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Pr="00A44F69" w:rsidRDefault="00041032">
      <w:pPr>
        <w:jc w:val="center"/>
        <w:rPr>
          <w:color w:val="000000" w:themeColor="text1"/>
        </w:rPr>
      </w:pPr>
      <w:r w:rsidRPr="00A44F69">
        <w:rPr>
          <w:b/>
          <w:i/>
          <w:color w:val="000000" w:themeColor="text1"/>
          <w:sz w:val="28"/>
          <w:szCs w:val="28"/>
        </w:rPr>
        <w:t>Bytové družstvo Štětínská 350-354</w:t>
      </w:r>
    </w:p>
    <w:p w:rsidR="00913582" w:rsidRPr="00A44F69" w:rsidRDefault="00041032">
      <w:pPr>
        <w:jc w:val="center"/>
        <w:rPr>
          <w:color w:val="000000" w:themeColor="text1"/>
        </w:rPr>
      </w:pPr>
      <w:proofErr w:type="gramStart"/>
      <w:r w:rsidRPr="00A44F69">
        <w:rPr>
          <w:b/>
          <w:i/>
          <w:color w:val="000000" w:themeColor="text1"/>
          <w:sz w:val="28"/>
          <w:szCs w:val="28"/>
          <w:u w:val="single"/>
        </w:rPr>
        <w:t>181 00  Praha</w:t>
      </w:r>
      <w:proofErr w:type="gramEnd"/>
      <w:r w:rsidRPr="00A44F69">
        <w:rPr>
          <w:b/>
          <w:i/>
          <w:color w:val="000000" w:themeColor="text1"/>
          <w:sz w:val="28"/>
          <w:szCs w:val="28"/>
          <w:u w:val="single"/>
        </w:rPr>
        <w:t xml:space="preserve"> 8 - Bohnice , Štětínská 352/39,  IČO : 25119371</w:t>
      </w:r>
    </w:p>
    <w:p w:rsidR="00913582" w:rsidRPr="00A44F69" w:rsidRDefault="00913582">
      <w:pPr>
        <w:jc w:val="center"/>
        <w:rPr>
          <w:color w:val="000000" w:themeColor="text1"/>
        </w:rPr>
      </w:pPr>
    </w:p>
    <w:p w:rsidR="00FE5A7A" w:rsidRDefault="00041032">
      <w:pPr>
        <w:jc w:val="center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 xml:space="preserve">Zápis </w:t>
      </w:r>
      <w:r w:rsidR="00B77D52" w:rsidRPr="00A44F69">
        <w:rPr>
          <w:b/>
          <w:color w:val="000000" w:themeColor="text1"/>
          <w:sz w:val="28"/>
          <w:szCs w:val="28"/>
        </w:rPr>
        <w:t>z</w:t>
      </w:r>
      <w:r w:rsidR="007A1D8F">
        <w:rPr>
          <w:b/>
          <w:color w:val="000000" w:themeColor="text1"/>
          <w:sz w:val="28"/>
          <w:szCs w:val="28"/>
        </w:rPr>
        <w:t> </w:t>
      </w:r>
      <w:r w:rsidR="00F141E7">
        <w:rPr>
          <w:b/>
          <w:color w:val="000000" w:themeColor="text1"/>
          <w:sz w:val="28"/>
          <w:szCs w:val="28"/>
        </w:rPr>
        <w:t>6</w:t>
      </w:r>
      <w:r w:rsidR="00B32C7E">
        <w:rPr>
          <w:b/>
          <w:color w:val="000000" w:themeColor="text1"/>
          <w:sz w:val="28"/>
          <w:szCs w:val="28"/>
        </w:rPr>
        <w:t>6</w:t>
      </w:r>
      <w:r w:rsidR="00496336">
        <w:rPr>
          <w:b/>
          <w:color w:val="000000" w:themeColor="text1"/>
          <w:sz w:val="28"/>
          <w:szCs w:val="28"/>
        </w:rPr>
        <w:t>.</w:t>
      </w:r>
      <w:r w:rsidR="00407717">
        <w:rPr>
          <w:b/>
          <w:color w:val="000000" w:themeColor="text1"/>
          <w:sz w:val="28"/>
          <w:szCs w:val="28"/>
        </w:rPr>
        <w:t xml:space="preserve"> a 6</w:t>
      </w:r>
      <w:r w:rsidR="00B32C7E">
        <w:rPr>
          <w:b/>
          <w:color w:val="000000" w:themeColor="text1"/>
          <w:sz w:val="28"/>
          <w:szCs w:val="28"/>
        </w:rPr>
        <w:t>7</w:t>
      </w:r>
      <w:r w:rsidR="00407717">
        <w:rPr>
          <w:b/>
          <w:color w:val="000000" w:themeColor="text1"/>
          <w:sz w:val="28"/>
          <w:szCs w:val="28"/>
        </w:rPr>
        <w:t>.</w:t>
      </w:r>
      <w:r w:rsidR="00496336">
        <w:rPr>
          <w:b/>
          <w:color w:val="000000" w:themeColor="text1"/>
          <w:sz w:val="28"/>
          <w:szCs w:val="28"/>
        </w:rPr>
        <w:t xml:space="preserve"> schůze </w:t>
      </w:r>
      <w:r w:rsidR="00496336" w:rsidRPr="00A44F69">
        <w:rPr>
          <w:b/>
          <w:color w:val="000000" w:themeColor="text1"/>
          <w:sz w:val="28"/>
          <w:szCs w:val="28"/>
        </w:rPr>
        <w:t>konan</w:t>
      </w:r>
      <w:r w:rsidR="00496336">
        <w:rPr>
          <w:b/>
          <w:color w:val="000000" w:themeColor="text1"/>
          <w:sz w:val="28"/>
          <w:szCs w:val="28"/>
        </w:rPr>
        <w:t xml:space="preserve">ých ve dnech </w:t>
      </w:r>
      <w:r w:rsidR="00722D9B" w:rsidRPr="00722D9B">
        <w:rPr>
          <w:b/>
          <w:color w:val="auto"/>
          <w:sz w:val="28"/>
          <w:szCs w:val="28"/>
        </w:rPr>
        <w:t>17</w:t>
      </w:r>
      <w:r w:rsidR="007A1D8F" w:rsidRPr="00722D9B">
        <w:rPr>
          <w:b/>
          <w:color w:val="auto"/>
          <w:sz w:val="28"/>
          <w:szCs w:val="28"/>
        </w:rPr>
        <w:t xml:space="preserve">. </w:t>
      </w:r>
      <w:r w:rsidR="00722D9B" w:rsidRPr="00722D9B">
        <w:rPr>
          <w:b/>
          <w:color w:val="auto"/>
          <w:sz w:val="28"/>
          <w:szCs w:val="28"/>
        </w:rPr>
        <w:t>9</w:t>
      </w:r>
      <w:r w:rsidR="007A1D8F" w:rsidRPr="00722D9B">
        <w:rPr>
          <w:b/>
          <w:color w:val="auto"/>
          <w:sz w:val="28"/>
          <w:szCs w:val="28"/>
        </w:rPr>
        <w:t>.</w:t>
      </w:r>
      <w:r w:rsidR="005F1CA6" w:rsidRPr="00722D9B">
        <w:rPr>
          <w:b/>
          <w:color w:val="auto"/>
          <w:sz w:val="28"/>
          <w:szCs w:val="28"/>
        </w:rPr>
        <w:t xml:space="preserve"> </w:t>
      </w:r>
      <w:r w:rsidRPr="00722D9B">
        <w:rPr>
          <w:b/>
          <w:color w:val="auto"/>
          <w:sz w:val="28"/>
          <w:szCs w:val="28"/>
        </w:rPr>
        <w:t>201</w:t>
      </w:r>
      <w:r w:rsidR="00934BEE" w:rsidRPr="00722D9B">
        <w:rPr>
          <w:b/>
          <w:color w:val="auto"/>
          <w:sz w:val="28"/>
          <w:szCs w:val="28"/>
        </w:rPr>
        <w:t>9</w:t>
      </w:r>
      <w:r w:rsidRPr="00B32C7E">
        <w:rPr>
          <w:b/>
          <w:color w:val="FF0000"/>
          <w:sz w:val="28"/>
          <w:szCs w:val="28"/>
        </w:rPr>
        <w:t xml:space="preserve"> </w:t>
      </w:r>
      <w:r w:rsidR="00407717">
        <w:rPr>
          <w:b/>
          <w:color w:val="000000" w:themeColor="text1"/>
          <w:sz w:val="28"/>
          <w:szCs w:val="28"/>
        </w:rPr>
        <w:t xml:space="preserve">a </w:t>
      </w:r>
      <w:r w:rsidR="00B32C7E">
        <w:rPr>
          <w:b/>
          <w:color w:val="000000" w:themeColor="text1"/>
          <w:sz w:val="28"/>
          <w:szCs w:val="28"/>
        </w:rPr>
        <w:t>1.</w:t>
      </w:r>
      <w:r w:rsidR="00986552">
        <w:rPr>
          <w:b/>
          <w:color w:val="000000" w:themeColor="text1"/>
          <w:sz w:val="28"/>
          <w:szCs w:val="28"/>
        </w:rPr>
        <w:t xml:space="preserve"> </w:t>
      </w:r>
      <w:r w:rsidR="00B32C7E">
        <w:rPr>
          <w:b/>
          <w:color w:val="000000" w:themeColor="text1"/>
          <w:sz w:val="28"/>
          <w:szCs w:val="28"/>
        </w:rPr>
        <w:t>10</w:t>
      </w:r>
      <w:r w:rsidR="00407717">
        <w:rPr>
          <w:b/>
          <w:color w:val="000000" w:themeColor="text1"/>
          <w:sz w:val="28"/>
          <w:szCs w:val="28"/>
        </w:rPr>
        <w:t>.</w:t>
      </w:r>
      <w:r w:rsidR="00986552">
        <w:rPr>
          <w:b/>
          <w:color w:val="000000" w:themeColor="text1"/>
          <w:sz w:val="28"/>
          <w:szCs w:val="28"/>
        </w:rPr>
        <w:t xml:space="preserve"> </w:t>
      </w:r>
      <w:r w:rsidR="00407717">
        <w:rPr>
          <w:b/>
          <w:color w:val="000000" w:themeColor="text1"/>
          <w:sz w:val="28"/>
          <w:szCs w:val="28"/>
        </w:rPr>
        <w:t>2019</w:t>
      </w:r>
    </w:p>
    <w:p w:rsidR="00496336" w:rsidRPr="00A44F69" w:rsidRDefault="00496336">
      <w:pPr>
        <w:jc w:val="center"/>
        <w:rPr>
          <w:b/>
          <w:color w:val="000000" w:themeColor="text1"/>
          <w:sz w:val="28"/>
          <w:szCs w:val="28"/>
        </w:rPr>
      </w:pPr>
    </w:p>
    <w:p w:rsidR="00641D71" w:rsidRDefault="004A6480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Přítomni: </w:t>
      </w:r>
      <w:r w:rsidR="00513912" w:rsidRPr="00A44F69">
        <w:rPr>
          <w:color w:val="000000" w:themeColor="text1"/>
          <w:sz w:val="28"/>
          <w:szCs w:val="28"/>
        </w:rPr>
        <w:tab/>
      </w:r>
      <w:r w:rsidR="00FC5E96" w:rsidRPr="00A44F69">
        <w:rPr>
          <w:color w:val="000000" w:themeColor="text1"/>
          <w:sz w:val="28"/>
          <w:szCs w:val="28"/>
        </w:rPr>
        <w:t xml:space="preserve">Sylva Kyselová (předsedkyně), </w:t>
      </w:r>
      <w:r w:rsidR="00041032" w:rsidRPr="00A44F69">
        <w:rPr>
          <w:color w:val="000000" w:themeColor="text1"/>
          <w:sz w:val="28"/>
          <w:szCs w:val="28"/>
        </w:rPr>
        <w:t>Michal Petr</w:t>
      </w:r>
      <w:r w:rsidR="006B28D8" w:rsidRPr="00A44F69">
        <w:rPr>
          <w:color w:val="000000" w:themeColor="text1"/>
          <w:sz w:val="28"/>
          <w:szCs w:val="28"/>
        </w:rPr>
        <w:t xml:space="preserve">, </w:t>
      </w:r>
      <w:r w:rsidR="002848AA" w:rsidRPr="00A44F69">
        <w:rPr>
          <w:color w:val="000000" w:themeColor="text1"/>
          <w:sz w:val="28"/>
          <w:szCs w:val="28"/>
        </w:rPr>
        <w:t xml:space="preserve">Jan Uher, </w:t>
      </w:r>
      <w:r w:rsidR="006B28D8" w:rsidRPr="00A44F69">
        <w:rPr>
          <w:color w:val="000000" w:themeColor="text1"/>
          <w:sz w:val="28"/>
          <w:szCs w:val="28"/>
        </w:rPr>
        <w:t>Markéta Pášová</w:t>
      </w:r>
      <w:r w:rsidR="00F141E7">
        <w:rPr>
          <w:color w:val="000000" w:themeColor="text1"/>
          <w:sz w:val="28"/>
          <w:szCs w:val="28"/>
        </w:rPr>
        <w:t>, Jaroslav Tykal</w:t>
      </w:r>
      <w:r w:rsidR="00C56A7E">
        <w:rPr>
          <w:color w:val="000000" w:themeColor="text1"/>
          <w:sz w:val="28"/>
          <w:szCs w:val="28"/>
        </w:rPr>
        <w:t xml:space="preserve">, Zuzana </w:t>
      </w:r>
      <w:proofErr w:type="spellStart"/>
      <w:r w:rsidR="00C56A7E">
        <w:rPr>
          <w:color w:val="000000" w:themeColor="text1"/>
          <w:sz w:val="28"/>
          <w:szCs w:val="28"/>
        </w:rPr>
        <w:t>Lstiburková</w:t>
      </w:r>
      <w:proofErr w:type="spellEnd"/>
    </w:p>
    <w:p w:rsidR="008B30D5" w:rsidRDefault="008B30D5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</w:p>
    <w:p w:rsidR="00DA3743" w:rsidRPr="00A44F69" w:rsidRDefault="00E65840" w:rsidP="00DA3743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Optimalizace spotřeby tepla</w:t>
      </w:r>
      <w:r w:rsidR="00DA3743" w:rsidRPr="00A44F69">
        <w:rPr>
          <w:b/>
          <w:color w:val="000000" w:themeColor="text1"/>
          <w:sz w:val="28"/>
          <w:szCs w:val="28"/>
        </w:rPr>
        <w:t xml:space="preserve"> </w:t>
      </w:r>
      <w:r w:rsidR="00894252">
        <w:rPr>
          <w:b/>
          <w:color w:val="000000" w:themeColor="text1"/>
          <w:sz w:val="28"/>
          <w:szCs w:val="28"/>
        </w:rPr>
        <w:t>EKOREG</w:t>
      </w:r>
    </w:p>
    <w:p w:rsidR="00191E51" w:rsidRDefault="00986552" w:rsidP="00E65840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Firma </w:t>
      </w:r>
      <w:proofErr w:type="spellStart"/>
      <w:r>
        <w:rPr>
          <w:color w:val="000000" w:themeColor="text1"/>
          <w:sz w:val="28"/>
          <w:szCs w:val="28"/>
        </w:rPr>
        <w:t>Wilkop</w:t>
      </w:r>
      <w:proofErr w:type="spellEnd"/>
      <w:r>
        <w:rPr>
          <w:color w:val="000000" w:themeColor="text1"/>
          <w:sz w:val="28"/>
          <w:szCs w:val="28"/>
        </w:rPr>
        <w:t xml:space="preserve"> nainstalovala zařízení na regulaci spotřeby tepla.</w:t>
      </w:r>
      <w:r w:rsidR="008B30D5">
        <w:rPr>
          <w:color w:val="000000" w:themeColor="text1"/>
          <w:sz w:val="28"/>
          <w:szCs w:val="28"/>
        </w:rPr>
        <w:t xml:space="preserve"> </w:t>
      </w:r>
      <w:r w:rsidR="00894252">
        <w:rPr>
          <w:color w:val="000000" w:themeColor="text1"/>
          <w:sz w:val="28"/>
          <w:szCs w:val="28"/>
        </w:rPr>
        <w:t xml:space="preserve">Členové představenstva </w:t>
      </w:r>
      <w:r w:rsidR="00191E51">
        <w:rPr>
          <w:color w:val="000000" w:themeColor="text1"/>
          <w:sz w:val="28"/>
          <w:szCs w:val="28"/>
        </w:rPr>
        <w:t xml:space="preserve">byli seznámeni s provozem zařízení. </w:t>
      </w:r>
    </w:p>
    <w:p w:rsidR="00F80F0D" w:rsidRDefault="00191E51" w:rsidP="00E65840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Stručný popis fungování:</w:t>
      </w:r>
    </w:p>
    <w:p w:rsidR="00191E51" w:rsidRPr="00191E51" w:rsidRDefault="00191E51" w:rsidP="00C56A7E">
      <w:pPr>
        <w:numPr>
          <w:ilvl w:val="0"/>
          <w:numId w:val="2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91E51">
        <w:rPr>
          <w:color w:val="000000" w:themeColor="text1"/>
          <w:sz w:val="28"/>
          <w:szCs w:val="28"/>
        </w:rPr>
        <w:t xml:space="preserve">Instalované zařízení automaticky reguluje teplotu vody vpuštěné do topné soustavy na základě venkovní teploty a aktuálně odebraného tepla ze soustavy. Tím nedochází </w:t>
      </w:r>
      <w:r w:rsidR="00C56A7E">
        <w:rPr>
          <w:color w:val="000000" w:themeColor="text1"/>
          <w:sz w:val="28"/>
          <w:szCs w:val="28"/>
        </w:rPr>
        <w:t xml:space="preserve">k </w:t>
      </w:r>
      <w:r w:rsidRPr="00191E51">
        <w:rPr>
          <w:color w:val="000000" w:themeColor="text1"/>
          <w:sz w:val="28"/>
          <w:szCs w:val="28"/>
        </w:rPr>
        <w:t>masivnímu přetápění bytů.</w:t>
      </w:r>
    </w:p>
    <w:p w:rsidR="00191E51" w:rsidRPr="00191E51" w:rsidRDefault="00191E51" w:rsidP="00C56A7E">
      <w:pPr>
        <w:numPr>
          <w:ilvl w:val="0"/>
          <w:numId w:val="2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91E51">
        <w:rPr>
          <w:color w:val="000000" w:themeColor="text1"/>
          <w:sz w:val="28"/>
          <w:szCs w:val="28"/>
        </w:rPr>
        <w:t>V případě, že chcete mít doma teplotu vyšší, zapněte radiátory na nejvyšší stupeň.</w:t>
      </w:r>
    </w:p>
    <w:p w:rsidR="00191E51" w:rsidRDefault="00191E51" w:rsidP="00C56A7E">
      <w:pPr>
        <w:numPr>
          <w:ilvl w:val="0"/>
          <w:numId w:val="2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91E51">
        <w:rPr>
          <w:color w:val="000000" w:themeColor="text1"/>
          <w:sz w:val="28"/>
          <w:szCs w:val="28"/>
        </w:rPr>
        <w:t>V případ</w:t>
      </w:r>
      <w:r>
        <w:rPr>
          <w:color w:val="000000" w:themeColor="text1"/>
          <w:sz w:val="28"/>
          <w:szCs w:val="28"/>
        </w:rPr>
        <w:t>ě, že máte raději teplotu nižší, zapněte ra</w:t>
      </w:r>
      <w:r w:rsidRPr="00191E51">
        <w:rPr>
          <w:color w:val="000000" w:themeColor="text1"/>
          <w:sz w:val="28"/>
          <w:szCs w:val="28"/>
        </w:rPr>
        <w:t>diátory na stupeň 2-3, tj. tak, aby radiátorem procház</w:t>
      </w:r>
      <w:r>
        <w:rPr>
          <w:color w:val="000000" w:themeColor="text1"/>
          <w:sz w:val="28"/>
          <w:szCs w:val="28"/>
        </w:rPr>
        <w:t>ela voda pomaleji a tak dochá</w:t>
      </w:r>
      <w:r w:rsidRPr="00191E51">
        <w:rPr>
          <w:color w:val="000000" w:themeColor="text1"/>
          <w:sz w:val="28"/>
          <w:szCs w:val="28"/>
        </w:rPr>
        <w:t>zelo pouze k minimálnímu zahřívání radiátoru. Tím docílíte stavu, kdy i při poklesu venkovní teploty bude automaticky docházet k udržení teploty ve vašem bytě.</w:t>
      </w:r>
    </w:p>
    <w:p w:rsidR="00C56A7E" w:rsidRPr="00191E51" w:rsidRDefault="00C56A7E" w:rsidP="00C56A7E">
      <w:pPr>
        <w:numPr>
          <w:ilvl w:val="0"/>
          <w:numId w:val="2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Radiátory mi nikdy neměly být úplně vypnuty.</w:t>
      </w:r>
    </w:p>
    <w:p w:rsidR="00191E51" w:rsidRDefault="00191E51" w:rsidP="00E6584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D54A2B" w:rsidRPr="00D54A2B" w:rsidRDefault="00D54A2B" w:rsidP="0030586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D54A2B">
        <w:rPr>
          <w:b/>
          <w:color w:val="000000" w:themeColor="text1"/>
          <w:sz w:val="28"/>
          <w:szCs w:val="28"/>
        </w:rPr>
        <w:t>Převod členského podílu k bytu č. 8 ve vchodě č. 352</w:t>
      </w:r>
    </w:p>
    <w:p w:rsidR="00D54A2B" w:rsidRDefault="00C56A7E" w:rsidP="00D54A2B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Zájemce, který předložil nejvyšší nabídku, ji následně vzal zpět</w:t>
      </w:r>
      <w:r w:rsidR="00B32C7E">
        <w:rPr>
          <w:color w:val="000000" w:themeColor="text1"/>
          <w:sz w:val="28"/>
          <w:szCs w:val="28"/>
        </w:rPr>
        <w:t xml:space="preserve"> a další </w:t>
      </w:r>
      <w:r>
        <w:rPr>
          <w:color w:val="000000" w:themeColor="text1"/>
          <w:sz w:val="28"/>
          <w:szCs w:val="28"/>
        </w:rPr>
        <w:t>zájemci</w:t>
      </w:r>
      <w:r w:rsidR="00722D9B">
        <w:rPr>
          <w:color w:val="000000" w:themeColor="text1"/>
          <w:sz w:val="28"/>
          <w:szCs w:val="28"/>
        </w:rPr>
        <w:t xml:space="preserve"> nedorovnal</w:t>
      </w:r>
      <w:r>
        <w:rPr>
          <w:color w:val="000000" w:themeColor="text1"/>
          <w:sz w:val="28"/>
          <w:szCs w:val="28"/>
        </w:rPr>
        <w:t>i</w:t>
      </w:r>
      <w:r w:rsidR="00722D9B">
        <w:rPr>
          <w:color w:val="000000" w:themeColor="text1"/>
          <w:sz w:val="28"/>
          <w:szCs w:val="28"/>
        </w:rPr>
        <w:t xml:space="preserve"> svoji nabídku na odhadní cenu. Z tohoto důvodu představenstvo oslovilo realitní makléřku za účelem </w:t>
      </w:r>
      <w:r>
        <w:rPr>
          <w:color w:val="000000" w:themeColor="text1"/>
          <w:sz w:val="28"/>
          <w:szCs w:val="28"/>
        </w:rPr>
        <w:t>zajištění převodu družstevního podílu na zájemce z řad veřejnosti</w:t>
      </w:r>
      <w:r w:rsidR="00722D9B">
        <w:rPr>
          <w:color w:val="000000" w:themeColor="text1"/>
          <w:sz w:val="28"/>
          <w:szCs w:val="28"/>
        </w:rPr>
        <w:t xml:space="preserve">. </w:t>
      </w:r>
    </w:p>
    <w:p w:rsidR="008B30D5" w:rsidRDefault="008B30D5" w:rsidP="00D54A2B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986552" w:rsidRDefault="00986552" w:rsidP="00D54A2B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Před prodejem bytu je potřeba:</w:t>
      </w:r>
      <w:bookmarkStart w:id="0" w:name="_GoBack"/>
      <w:bookmarkEnd w:id="0"/>
    </w:p>
    <w:p w:rsidR="00986552" w:rsidRDefault="008B30D5" w:rsidP="00D54A2B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86552">
        <w:rPr>
          <w:color w:val="000000" w:themeColor="text1"/>
          <w:sz w:val="28"/>
          <w:szCs w:val="28"/>
        </w:rPr>
        <w:t>Připojit byt na elektřinu</w:t>
      </w:r>
      <w:r>
        <w:rPr>
          <w:color w:val="000000" w:themeColor="text1"/>
          <w:sz w:val="28"/>
          <w:szCs w:val="28"/>
        </w:rPr>
        <w:t xml:space="preserve"> – zřízení elektroměru (firma </w:t>
      </w:r>
      <w:proofErr w:type="spellStart"/>
      <w:r>
        <w:rPr>
          <w:color w:val="000000" w:themeColor="text1"/>
          <w:sz w:val="28"/>
          <w:szCs w:val="28"/>
        </w:rPr>
        <w:t>Rekmonta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986552" w:rsidRDefault="00986552" w:rsidP="00D54A2B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8B30D5" w:rsidRDefault="004375E7" w:rsidP="008B30D5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E0312">
        <w:rPr>
          <w:color w:val="auto"/>
          <w:sz w:val="28"/>
          <w:szCs w:val="28"/>
        </w:rPr>
        <w:t>Minimální p</w:t>
      </w:r>
      <w:r w:rsidR="00986552" w:rsidRPr="00AE0312">
        <w:rPr>
          <w:color w:val="auto"/>
          <w:sz w:val="28"/>
          <w:szCs w:val="28"/>
        </w:rPr>
        <w:t>rodejní cena bytu bude stanovena na</w:t>
      </w:r>
      <w:r w:rsidR="00C56A7E" w:rsidRPr="00AE0312">
        <w:rPr>
          <w:color w:val="auto"/>
          <w:sz w:val="28"/>
          <w:szCs w:val="28"/>
        </w:rPr>
        <w:t xml:space="preserve"> </w:t>
      </w:r>
      <w:r w:rsidRPr="00AE0312">
        <w:rPr>
          <w:color w:val="auto"/>
          <w:sz w:val="28"/>
          <w:szCs w:val="28"/>
        </w:rPr>
        <w:t>základě odhadní (tržní) ceny</w:t>
      </w:r>
      <w:r w:rsidR="008B30D5" w:rsidRPr="00AE0312">
        <w:rPr>
          <w:color w:val="auto"/>
          <w:sz w:val="28"/>
          <w:szCs w:val="28"/>
        </w:rPr>
        <w:t>.</w:t>
      </w:r>
      <w:r w:rsidRPr="00AE0312">
        <w:rPr>
          <w:color w:val="auto"/>
          <w:sz w:val="28"/>
          <w:szCs w:val="28"/>
        </w:rPr>
        <w:t xml:space="preserve"> </w:t>
      </w:r>
      <w:r w:rsidRPr="004375E7">
        <w:rPr>
          <w:color w:val="000000" w:themeColor="text1"/>
          <w:sz w:val="28"/>
          <w:szCs w:val="28"/>
        </w:rPr>
        <w:t>K této ceně bude přičtena p</w:t>
      </w:r>
      <w:r w:rsidR="008B30D5" w:rsidRPr="004375E7">
        <w:rPr>
          <w:color w:val="000000" w:themeColor="text1"/>
          <w:sz w:val="28"/>
          <w:szCs w:val="28"/>
        </w:rPr>
        <w:t>rovize</w:t>
      </w:r>
      <w:r w:rsidRPr="004375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ve výši</w:t>
      </w:r>
      <w:r w:rsidR="008B30D5" w:rsidRPr="008B30D5">
        <w:rPr>
          <w:color w:val="000000" w:themeColor="text1"/>
          <w:sz w:val="28"/>
          <w:szCs w:val="28"/>
        </w:rPr>
        <w:t xml:space="preserve"> 5% + DPH zahrnuj</w:t>
      </w:r>
      <w:r>
        <w:rPr>
          <w:color w:val="000000" w:themeColor="text1"/>
          <w:sz w:val="28"/>
          <w:szCs w:val="28"/>
        </w:rPr>
        <w:t>ící</w:t>
      </w:r>
      <w:r w:rsidR="008B30D5" w:rsidRPr="008B30D5">
        <w:rPr>
          <w:color w:val="000000" w:themeColor="text1"/>
          <w:sz w:val="28"/>
          <w:szCs w:val="28"/>
        </w:rPr>
        <w:t xml:space="preserve"> náklady na přípravu bytu, výmalbu, vyčištění</w:t>
      </w:r>
      <w:r w:rsidR="00EB1C13">
        <w:rPr>
          <w:color w:val="000000" w:themeColor="text1"/>
          <w:sz w:val="28"/>
          <w:szCs w:val="28"/>
        </w:rPr>
        <w:t>, vizualizaci, inzerci, výběr kupujícího, přípravu smluv</w:t>
      </w:r>
      <w:r>
        <w:rPr>
          <w:color w:val="000000" w:themeColor="text1"/>
          <w:sz w:val="28"/>
          <w:szCs w:val="28"/>
        </w:rPr>
        <w:t xml:space="preserve"> a</w:t>
      </w:r>
      <w:r w:rsidR="00EB1C13">
        <w:rPr>
          <w:color w:val="000000" w:themeColor="text1"/>
          <w:sz w:val="28"/>
          <w:szCs w:val="28"/>
        </w:rPr>
        <w:t xml:space="preserve"> vešker</w:t>
      </w:r>
      <w:r>
        <w:rPr>
          <w:color w:val="000000" w:themeColor="text1"/>
          <w:sz w:val="28"/>
          <w:szCs w:val="28"/>
        </w:rPr>
        <w:t>é</w:t>
      </w:r>
      <w:r w:rsidR="00EB1C13">
        <w:rPr>
          <w:color w:val="000000" w:themeColor="text1"/>
          <w:sz w:val="28"/>
          <w:szCs w:val="28"/>
        </w:rPr>
        <w:t xml:space="preserve"> dokumentac</w:t>
      </w:r>
      <w:r>
        <w:rPr>
          <w:color w:val="000000" w:themeColor="text1"/>
          <w:sz w:val="28"/>
          <w:szCs w:val="28"/>
        </w:rPr>
        <w:t>e</w:t>
      </w:r>
      <w:r w:rsidR="00EB1C13">
        <w:rPr>
          <w:color w:val="000000" w:themeColor="text1"/>
          <w:sz w:val="28"/>
          <w:szCs w:val="28"/>
        </w:rPr>
        <w:t xml:space="preserve"> související s převodem práv a povinností</w:t>
      </w:r>
      <w:r w:rsidR="00C56A7E">
        <w:rPr>
          <w:color w:val="000000" w:themeColor="text1"/>
          <w:sz w:val="28"/>
          <w:szCs w:val="28"/>
        </w:rPr>
        <w:t>.</w:t>
      </w:r>
    </w:p>
    <w:p w:rsidR="00C56A7E" w:rsidRDefault="00C56A7E" w:rsidP="008B30D5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C56A7E" w:rsidRPr="00C56A7E" w:rsidRDefault="00C56A7E" w:rsidP="00C56A7E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C56A7E">
        <w:rPr>
          <w:b/>
          <w:color w:val="000000" w:themeColor="text1"/>
          <w:sz w:val="28"/>
          <w:szCs w:val="28"/>
        </w:rPr>
        <w:t>Oprava schodišť před jednotlivými vchody</w:t>
      </w:r>
    </w:p>
    <w:p w:rsidR="00C56A7E" w:rsidRPr="00C56A7E" w:rsidRDefault="00C56A7E" w:rsidP="00C56A7E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Představenstvo se sešlo s jednatelem firmy </w:t>
      </w:r>
      <w:proofErr w:type="gramStart"/>
      <w:r>
        <w:rPr>
          <w:color w:val="000000" w:themeColor="text1"/>
          <w:sz w:val="28"/>
          <w:szCs w:val="28"/>
        </w:rPr>
        <w:t>PSP.ADV</w:t>
      </w:r>
      <w:proofErr w:type="gramEnd"/>
      <w:r>
        <w:rPr>
          <w:color w:val="000000" w:themeColor="text1"/>
          <w:sz w:val="28"/>
          <w:szCs w:val="28"/>
        </w:rPr>
        <w:t>, který přislíbil předložit nabídku na opravu schodišť u vchodů č. 352, 351 a 350 a v rámci záruky opravit závady u schodišť u vchodů č. 354 a 353.</w:t>
      </w:r>
      <w:r w:rsidRPr="00C56A7E">
        <w:rPr>
          <w:color w:val="000000" w:themeColor="text1"/>
          <w:sz w:val="28"/>
          <w:szCs w:val="28"/>
        </w:rPr>
        <w:t xml:space="preserve"> </w:t>
      </w:r>
    </w:p>
    <w:p w:rsidR="00407717" w:rsidRPr="00B82620" w:rsidRDefault="00407717" w:rsidP="002D51E8">
      <w:pPr>
        <w:ind w:left="720" w:right="134"/>
        <w:jc w:val="both"/>
        <w:rPr>
          <w:b/>
          <w:color w:val="0070C0"/>
          <w:sz w:val="28"/>
          <w:szCs w:val="28"/>
        </w:rPr>
      </w:pPr>
    </w:p>
    <w:p w:rsidR="00B9162C" w:rsidRPr="00D54A2B" w:rsidRDefault="00AC3CAC" w:rsidP="009169AF">
      <w:pPr>
        <w:pStyle w:val="Odstavecseseznamem"/>
        <w:jc w:val="both"/>
        <w:rPr>
          <w:color w:val="auto"/>
          <w:sz w:val="28"/>
          <w:szCs w:val="28"/>
        </w:rPr>
      </w:pPr>
      <w:r w:rsidRPr="00D54A2B">
        <w:rPr>
          <w:color w:val="auto"/>
          <w:sz w:val="28"/>
          <w:szCs w:val="28"/>
        </w:rPr>
        <w:t>Představenstvo můžete kontaktovat</w:t>
      </w:r>
      <w:r w:rsidR="00454876" w:rsidRPr="00D54A2B">
        <w:rPr>
          <w:color w:val="auto"/>
          <w:sz w:val="28"/>
          <w:szCs w:val="28"/>
        </w:rPr>
        <w:t xml:space="preserve"> na: </w:t>
      </w:r>
      <w:hyperlink r:id="rId6" w:history="1">
        <w:r w:rsidR="00454876" w:rsidRPr="00D54A2B">
          <w:rPr>
            <w:rStyle w:val="Hypertextovodkaz"/>
            <w:color w:val="auto"/>
            <w:sz w:val="28"/>
            <w:szCs w:val="28"/>
          </w:rPr>
          <w:t>info@bdstetinska.cz</w:t>
        </w:r>
      </w:hyperlink>
      <w:r w:rsidR="007F5CA3" w:rsidRPr="00D54A2B">
        <w:rPr>
          <w:rStyle w:val="Hypertextovodkaz"/>
          <w:color w:val="auto"/>
          <w:sz w:val="28"/>
          <w:szCs w:val="28"/>
        </w:rPr>
        <w:t>,</w:t>
      </w:r>
      <w:r w:rsidR="00454876" w:rsidRPr="00D54A2B">
        <w:rPr>
          <w:color w:val="auto"/>
          <w:sz w:val="28"/>
          <w:szCs w:val="28"/>
        </w:rPr>
        <w:t xml:space="preserve"> </w:t>
      </w:r>
      <w:r w:rsidR="007F5CA3" w:rsidRPr="00D54A2B">
        <w:rPr>
          <w:color w:val="auto"/>
          <w:sz w:val="28"/>
          <w:szCs w:val="28"/>
        </w:rPr>
        <w:t xml:space="preserve">telefonu 773 350 354 </w:t>
      </w:r>
      <w:r w:rsidR="00454876" w:rsidRPr="00D54A2B">
        <w:rPr>
          <w:color w:val="auto"/>
          <w:sz w:val="28"/>
          <w:szCs w:val="28"/>
        </w:rPr>
        <w:t>či vhozením do</w:t>
      </w:r>
      <w:r w:rsidR="00C92019" w:rsidRPr="00D54A2B">
        <w:rPr>
          <w:color w:val="auto"/>
          <w:sz w:val="28"/>
          <w:szCs w:val="28"/>
        </w:rPr>
        <w:t xml:space="preserve">tazu/připomínky </w:t>
      </w:r>
      <w:r w:rsidR="00454876" w:rsidRPr="00D54A2B">
        <w:rPr>
          <w:color w:val="auto"/>
          <w:sz w:val="28"/>
          <w:szCs w:val="28"/>
        </w:rPr>
        <w:t>do schránky BD</w:t>
      </w:r>
      <w:r w:rsidR="007F5CA3" w:rsidRPr="00D54A2B">
        <w:rPr>
          <w:color w:val="auto"/>
          <w:sz w:val="28"/>
          <w:szCs w:val="28"/>
        </w:rPr>
        <w:t xml:space="preserve"> ve vchodě č. 352</w:t>
      </w:r>
      <w:r w:rsidR="00454876" w:rsidRPr="00D54A2B">
        <w:rPr>
          <w:color w:val="auto"/>
          <w:sz w:val="28"/>
          <w:szCs w:val="28"/>
        </w:rPr>
        <w:t>.</w:t>
      </w:r>
    </w:p>
    <w:p w:rsidR="00C628B6" w:rsidRPr="00D54A2B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A44F69" w:rsidRDefault="0045487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913582" w:rsidRPr="00A44F69" w:rsidRDefault="00041032">
      <w:pPr>
        <w:rPr>
          <w:color w:val="000000" w:themeColor="text1"/>
        </w:rPr>
      </w:pPr>
      <w:r w:rsidRPr="00A44F69">
        <w:rPr>
          <w:color w:val="000000" w:themeColor="text1"/>
          <w:sz w:val="28"/>
          <w:szCs w:val="28"/>
        </w:rPr>
        <w:t>Zapsala: Markéta Pášová</w:t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  <w:t>Schválila: Sylva Kyselová</w:t>
      </w:r>
    </w:p>
    <w:sectPr w:rsidR="00913582" w:rsidRPr="00A44F69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C78"/>
    <w:multiLevelType w:val="multilevel"/>
    <w:tmpl w:val="2AB4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7" w15:restartNumberingAfterBreak="0">
    <w:nsid w:val="358D0D93"/>
    <w:multiLevelType w:val="hybridMultilevel"/>
    <w:tmpl w:val="F2E02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40CD3346"/>
    <w:multiLevelType w:val="multilevel"/>
    <w:tmpl w:val="787E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4"/>
  </w:num>
  <w:num w:numId="5">
    <w:abstractNumId w:val="17"/>
  </w:num>
  <w:num w:numId="6">
    <w:abstractNumId w:val="21"/>
  </w:num>
  <w:num w:numId="7">
    <w:abstractNumId w:val="8"/>
  </w:num>
  <w:num w:numId="8">
    <w:abstractNumId w:val="1"/>
  </w:num>
  <w:num w:numId="9">
    <w:abstractNumId w:val="19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  <w:num w:numId="16">
    <w:abstractNumId w:val="15"/>
  </w:num>
  <w:num w:numId="17">
    <w:abstractNumId w:val="13"/>
  </w:num>
  <w:num w:numId="18">
    <w:abstractNumId w:val="16"/>
  </w:num>
  <w:num w:numId="19">
    <w:abstractNumId w:val="18"/>
  </w:num>
  <w:num w:numId="20">
    <w:abstractNumId w:val="20"/>
  </w:num>
  <w:num w:numId="21">
    <w:abstractNumId w:val="5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A6FB7"/>
    <w:rsid w:val="000C1B2B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751B3"/>
    <w:rsid w:val="0018195A"/>
    <w:rsid w:val="00191E51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51E8"/>
    <w:rsid w:val="002D7909"/>
    <w:rsid w:val="00300567"/>
    <w:rsid w:val="0030586B"/>
    <w:rsid w:val="0030706B"/>
    <w:rsid w:val="00307A49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07717"/>
    <w:rsid w:val="0041405C"/>
    <w:rsid w:val="004229E0"/>
    <w:rsid w:val="00425D7C"/>
    <w:rsid w:val="00427BAB"/>
    <w:rsid w:val="00432065"/>
    <w:rsid w:val="004367B0"/>
    <w:rsid w:val="004375E7"/>
    <w:rsid w:val="00454876"/>
    <w:rsid w:val="00455D25"/>
    <w:rsid w:val="00461A07"/>
    <w:rsid w:val="004622BB"/>
    <w:rsid w:val="0047088A"/>
    <w:rsid w:val="00472455"/>
    <w:rsid w:val="004732CA"/>
    <w:rsid w:val="004901AA"/>
    <w:rsid w:val="00493B71"/>
    <w:rsid w:val="00496336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424C"/>
    <w:rsid w:val="00547504"/>
    <w:rsid w:val="00550B3D"/>
    <w:rsid w:val="00554CAC"/>
    <w:rsid w:val="00560035"/>
    <w:rsid w:val="00560E07"/>
    <w:rsid w:val="0058180D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929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2D9B"/>
    <w:rsid w:val="00726E14"/>
    <w:rsid w:val="00742D7F"/>
    <w:rsid w:val="00744B8E"/>
    <w:rsid w:val="0074596A"/>
    <w:rsid w:val="00753577"/>
    <w:rsid w:val="0075779B"/>
    <w:rsid w:val="007705EC"/>
    <w:rsid w:val="00780CFF"/>
    <w:rsid w:val="007910AA"/>
    <w:rsid w:val="00796CB0"/>
    <w:rsid w:val="007A1D8F"/>
    <w:rsid w:val="007A7ECD"/>
    <w:rsid w:val="007B2A45"/>
    <w:rsid w:val="007C3AE7"/>
    <w:rsid w:val="007D3EA6"/>
    <w:rsid w:val="007D7FC2"/>
    <w:rsid w:val="007E6ECA"/>
    <w:rsid w:val="007F5CA3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3297"/>
    <w:rsid w:val="0088431B"/>
    <w:rsid w:val="00891CB4"/>
    <w:rsid w:val="008922BC"/>
    <w:rsid w:val="00894252"/>
    <w:rsid w:val="00896CCF"/>
    <w:rsid w:val="008A63F7"/>
    <w:rsid w:val="008B253D"/>
    <w:rsid w:val="008B30D5"/>
    <w:rsid w:val="008B579A"/>
    <w:rsid w:val="008C5D0E"/>
    <w:rsid w:val="008D07AF"/>
    <w:rsid w:val="008D1579"/>
    <w:rsid w:val="008D5C3C"/>
    <w:rsid w:val="008F0866"/>
    <w:rsid w:val="008F4A8B"/>
    <w:rsid w:val="00911BD4"/>
    <w:rsid w:val="00913582"/>
    <w:rsid w:val="00913DAE"/>
    <w:rsid w:val="009169AF"/>
    <w:rsid w:val="009211FE"/>
    <w:rsid w:val="00933A3E"/>
    <w:rsid w:val="009349D3"/>
    <w:rsid w:val="00934BEE"/>
    <w:rsid w:val="0094066B"/>
    <w:rsid w:val="00962565"/>
    <w:rsid w:val="00986552"/>
    <w:rsid w:val="00991956"/>
    <w:rsid w:val="009A0931"/>
    <w:rsid w:val="009D1A82"/>
    <w:rsid w:val="009E2763"/>
    <w:rsid w:val="009E35F5"/>
    <w:rsid w:val="00A128D1"/>
    <w:rsid w:val="00A26C39"/>
    <w:rsid w:val="00A30008"/>
    <w:rsid w:val="00A44F69"/>
    <w:rsid w:val="00A53E94"/>
    <w:rsid w:val="00A65BE6"/>
    <w:rsid w:val="00A65E22"/>
    <w:rsid w:val="00A7723A"/>
    <w:rsid w:val="00A81429"/>
    <w:rsid w:val="00A86E8B"/>
    <w:rsid w:val="00AA2A90"/>
    <w:rsid w:val="00AA7128"/>
    <w:rsid w:val="00AC03C6"/>
    <w:rsid w:val="00AC0B18"/>
    <w:rsid w:val="00AC3CAC"/>
    <w:rsid w:val="00AE0312"/>
    <w:rsid w:val="00AE54EC"/>
    <w:rsid w:val="00AF2E92"/>
    <w:rsid w:val="00B0413A"/>
    <w:rsid w:val="00B07FDD"/>
    <w:rsid w:val="00B11351"/>
    <w:rsid w:val="00B11D95"/>
    <w:rsid w:val="00B16C2A"/>
    <w:rsid w:val="00B26125"/>
    <w:rsid w:val="00B32C7E"/>
    <w:rsid w:val="00B46276"/>
    <w:rsid w:val="00B4634C"/>
    <w:rsid w:val="00B53261"/>
    <w:rsid w:val="00B533B0"/>
    <w:rsid w:val="00B56B03"/>
    <w:rsid w:val="00B57249"/>
    <w:rsid w:val="00B66A46"/>
    <w:rsid w:val="00B7003C"/>
    <w:rsid w:val="00B76EC6"/>
    <w:rsid w:val="00B77D52"/>
    <w:rsid w:val="00B817D8"/>
    <w:rsid w:val="00B82620"/>
    <w:rsid w:val="00B9162C"/>
    <w:rsid w:val="00B96CBC"/>
    <w:rsid w:val="00BA6A3A"/>
    <w:rsid w:val="00BB06A4"/>
    <w:rsid w:val="00BB3134"/>
    <w:rsid w:val="00BB581A"/>
    <w:rsid w:val="00BB76BD"/>
    <w:rsid w:val="00BD73B3"/>
    <w:rsid w:val="00BE34B2"/>
    <w:rsid w:val="00BE3DF2"/>
    <w:rsid w:val="00C30354"/>
    <w:rsid w:val="00C31654"/>
    <w:rsid w:val="00C477E4"/>
    <w:rsid w:val="00C56A7E"/>
    <w:rsid w:val="00C628B6"/>
    <w:rsid w:val="00C65651"/>
    <w:rsid w:val="00C86953"/>
    <w:rsid w:val="00C9128B"/>
    <w:rsid w:val="00C92019"/>
    <w:rsid w:val="00CB55F1"/>
    <w:rsid w:val="00CE086C"/>
    <w:rsid w:val="00D205EF"/>
    <w:rsid w:val="00D26858"/>
    <w:rsid w:val="00D276A7"/>
    <w:rsid w:val="00D36484"/>
    <w:rsid w:val="00D36810"/>
    <w:rsid w:val="00D5122D"/>
    <w:rsid w:val="00D54A2B"/>
    <w:rsid w:val="00D571C0"/>
    <w:rsid w:val="00D674C0"/>
    <w:rsid w:val="00D769AB"/>
    <w:rsid w:val="00D7763E"/>
    <w:rsid w:val="00D843AA"/>
    <w:rsid w:val="00D94BB5"/>
    <w:rsid w:val="00DA3743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699B"/>
    <w:rsid w:val="00E57519"/>
    <w:rsid w:val="00E65840"/>
    <w:rsid w:val="00E672B2"/>
    <w:rsid w:val="00E908EF"/>
    <w:rsid w:val="00E96D5E"/>
    <w:rsid w:val="00EA2FC4"/>
    <w:rsid w:val="00EA7D9F"/>
    <w:rsid w:val="00EB1C13"/>
    <w:rsid w:val="00EB32A9"/>
    <w:rsid w:val="00EB766D"/>
    <w:rsid w:val="00EC362F"/>
    <w:rsid w:val="00ED2853"/>
    <w:rsid w:val="00EE1C90"/>
    <w:rsid w:val="00EE2F37"/>
    <w:rsid w:val="00EE43BE"/>
    <w:rsid w:val="00EE4ACE"/>
    <w:rsid w:val="00EE5917"/>
    <w:rsid w:val="00EF5A38"/>
    <w:rsid w:val="00F0544F"/>
    <w:rsid w:val="00F06264"/>
    <w:rsid w:val="00F141E7"/>
    <w:rsid w:val="00F264FF"/>
    <w:rsid w:val="00F375FE"/>
    <w:rsid w:val="00F53080"/>
    <w:rsid w:val="00F559FA"/>
    <w:rsid w:val="00F7188A"/>
    <w:rsid w:val="00F80F0D"/>
    <w:rsid w:val="00F81CA4"/>
    <w:rsid w:val="00FA0F04"/>
    <w:rsid w:val="00FA29F8"/>
    <w:rsid w:val="00FA5E6D"/>
    <w:rsid w:val="00FB1761"/>
    <w:rsid w:val="00FB45D9"/>
    <w:rsid w:val="00FC59BF"/>
    <w:rsid w:val="00FC5E96"/>
    <w:rsid w:val="00FC7820"/>
    <w:rsid w:val="00FD263C"/>
    <w:rsid w:val="00FD2E82"/>
    <w:rsid w:val="00FE1920"/>
    <w:rsid w:val="00FE549C"/>
    <w:rsid w:val="00FE5A7A"/>
    <w:rsid w:val="00FE69C2"/>
    <w:rsid w:val="00FF195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6F2E9-2EBE-49D7-96FE-AB74B06C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9A956-C2F5-43FD-ABB0-9D7EF4C9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2018-05-10T09:23:00Z</cp:lastPrinted>
  <dcterms:created xsi:type="dcterms:W3CDTF">2019-10-21T07:13:00Z</dcterms:created>
  <dcterms:modified xsi:type="dcterms:W3CDTF">2019-10-21T07:13:00Z</dcterms:modified>
</cp:coreProperties>
</file>