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FC51" w14:textId="3CC516FB" w:rsidR="00CE7FA5" w:rsidRPr="00F65F67" w:rsidRDefault="00CE7FA5" w:rsidP="00F65F67">
      <w:pPr>
        <w:tabs>
          <w:tab w:val="right" w:leader="hyphen" w:pos="9072"/>
        </w:tabs>
        <w:jc w:val="center"/>
        <w:rPr>
          <w:rFonts w:ascii="Arial Nova Cond" w:hAnsi="Arial Nova Cond" w:cs="Times New Roman"/>
          <w:b/>
          <w:sz w:val="28"/>
          <w:szCs w:val="28"/>
        </w:rPr>
      </w:pPr>
      <w:r w:rsidRPr="00F65F67">
        <w:rPr>
          <w:rFonts w:ascii="Arial Nova Cond" w:hAnsi="Arial Nova Cond" w:cs="Times New Roman"/>
          <w:b/>
          <w:sz w:val="28"/>
          <w:szCs w:val="28"/>
        </w:rPr>
        <w:t xml:space="preserve">Stanovy </w:t>
      </w:r>
    </w:p>
    <w:p w14:paraId="700F61C3" w14:textId="03271AFF" w:rsidR="00CE7FA5" w:rsidRPr="00F65F67" w:rsidRDefault="00CE7FA5" w:rsidP="00F65F67">
      <w:pPr>
        <w:tabs>
          <w:tab w:val="right" w:leader="hyphen" w:pos="9072"/>
        </w:tabs>
        <w:jc w:val="center"/>
        <w:rPr>
          <w:rFonts w:ascii="Arial Nova Cond" w:hAnsi="Arial Nova Cond" w:cs="Times New Roman"/>
          <w:b/>
          <w:sz w:val="28"/>
          <w:szCs w:val="28"/>
        </w:rPr>
      </w:pPr>
      <w:r w:rsidRPr="00F65F67">
        <w:rPr>
          <w:rFonts w:ascii="Arial Nova Cond" w:hAnsi="Arial Nova Cond" w:cs="Times New Roman"/>
          <w:b/>
          <w:sz w:val="28"/>
          <w:szCs w:val="28"/>
        </w:rPr>
        <w:t>Bytového družstva Štětínská 350-354</w:t>
      </w:r>
    </w:p>
    <w:p w14:paraId="0E436C73" w14:textId="3153568A" w:rsidR="00CE7FA5" w:rsidRPr="00F65F67" w:rsidRDefault="00CE7FA5" w:rsidP="00F65F67">
      <w:pPr>
        <w:tabs>
          <w:tab w:val="right" w:leader="hyphen" w:pos="9072"/>
        </w:tabs>
        <w:jc w:val="center"/>
        <w:rPr>
          <w:rFonts w:ascii="Arial Nova Cond" w:hAnsi="Arial Nova Cond" w:cs="Times New Roman"/>
          <w:b/>
          <w:sz w:val="28"/>
          <w:szCs w:val="28"/>
        </w:rPr>
      </w:pPr>
      <w:r w:rsidRPr="00F65F67">
        <w:rPr>
          <w:rFonts w:ascii="Arial Nova Cond" w:hAnsi="Arial Nova Cond" w:cs="Times New Roman"/>
          <w:b/>
          <w:sz w:val="28"/>
          <w:szCs w:val="28"/>
        </w:rPr>
        <w:t>Sídlo: Štětínská 352/39, 181 00 Praha 8 – Bohnice</w:t>
      </w:r>
    </w:p>
    <w:p w14:paraId="05610FC0" w14:textId="39DD497E" w:rsidR="00CE7FA5" w:rsidRPr="00F65F67" w:rsidRDefault="00CE7FA5" w:rsidP="00F65F67">
      <w:pPr>
        <w:tabs>
          <w:tab w:val="right" w:leader="hyphen" w:pos="9072"/>
        </w:tabs>
        <w:jc w:val="center"/>
        <w:rPr>
          <w:rFonts w:ascii="Arial Nova Cond" w:hAnsi="Arial Nova Cond" w:cs="Times New Roman"/>
          <w:b/>
          <w:sz w:val="28"/>
          <w:szCs w:val="28"/>
        </w:rPr>
      </w:pPr>
      <w:r w:rsidRPr="00F65F67">
        <w:rPr>
          <w:rFonts w:ascii="Arial Nova Cond" w:hAnsi="Arial Nova Cond" w:cs="Times New Roman"/>
          <w:b/>
          <w:sz w:val="28"/>
          <w:szCs w:val="28"/>
        </w:rPr>
        <w:t>IČ: 251 19 371</w:t>
      </w:r>
    </w:p>
    <w:p w14:paraId="2BB0B8E4" w14:textId="77777777" w:rsidR="00CE7FA5" w:rsidRPr="00F65F67" w:rsidRDefault="00CE7FA5" w:rsidP="00F65F67">
      <w:pPr>
        <w:tabs>
          <w:tab w:val="right" w:leader="hyphen" w:pos="9072"/>
        </w:tabs>
        <w:jc w:val="center"/>
        <w:rPr>
          <w:rFonts w:ascii="Arial Nova Cond" w:hAnsi="Arial Nova Cond" w:cs="Times New Roman"/>
          <w:b/>
          <w:szCs w:val="24"/>
        </w:rPr>
      </w:pPr>
    </w:p>
    <w:p w14:paraId="35B1DB05"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ČÁST PRVNÍ</w:t>
      </w:r>
    </w:p>
    <w:p w14:paraId="032C20A4" w14:textId="761332EF" w:rsidR="00CE7FA5"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 xml:space="preserve">ZÁKLADNÍ USTANOVENÍ </w:t>
      </w:r>
    </w:p>
    <w:p w14:paraId="5995FD80" w14:textId="77777777" w:rsidR="000704FC" w:rsidRPr="00F65F67" w:rsidRDefault="000704FC" w:rsidP="00F65F67">
      <w:pPr>
        <w:tabs>
          <w:tab w:val="right" w:leader="hyphen" w:pos="9072"/>
        </w:tabs>
        <w:jc w:val="center"/>
        <w:rPr>
          <w:rFonts w:ascii="Arial Nova Cond" w:hAnsi="Arial Nova Cond" w:cs="Times New Roman"/>
          <w:b/>
          <w:szCs w:val="24"/>
        </w:rPr>
      </w:pPr>
    </w:p>
    <w:p w14:paraId="736E3E7B" w14:textId="47DAC60B"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1</w:t>
      </w:r>
    </w:p>
    <w:p w14:paraId="675FD830"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Právní postavení</w:t>
      </w:r>
    </w:p>
    <w:p w14:paraId="62F58BAB" w14:textId="77777777" w:rsidR="00CE7FA5" w:rsidRPr="00F65F67" w:rsidRDefault="00CE7FA5" w:rsidP="00F65F67">
      <w:pPr>
        <w:tabs>
          <w:tab w:val="right" w:leader="hyphen" w:pos="9072"/>
        </w:tabs>
        <w:jc w:val="center"/>
        <w:rPr>
          <w:rFonts w:ascii="Arial Nova Cond" w:hAnsi="Arial Nova Cond"/>
        </w:rPr>
      </w:pPr>
    </w:p>
    <w:p w14:paraId="00FBFDFC" w14:textId="0D36B7BA"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 Bytové družstvo, které přijalo tyto stanovy, je podle zákona o obchodních společnostech </w:t>
      </w:r>
      <w:bookmarkStart w:id="0" w:name="_GoBack"/>
      <w:bookmarkEnd w:id="0"/>
      <w:r w:rsidRPr="00F65F67">
        <w:rPr>
          <w:rFonts w:ascii="Arial Nova Cond" w:hAnsi="Arial Nova Cond"/>
        </w:rPr>
        <w:t xml:space="preserve">a družstvech (zákon č. 90/2012 Sb.) společenstvím neuzavřeného počtu osob, založeným za účelem vzájemné podpory svých členů, zejména zajišťování bytových potřeb svých členů způsobem podle těchto stanov; může také provádět správu domů s byty a nebytovými prostory ve vlastnictví jiných osob. </w:t>
      </w:r>
      <w:r w:rsidR="00F65F67">
        <w:rPr>
          <w:rFonts w:ascii="Arial Nova Cond" w:hAnsi="Arial Nova Cond"/>
        </w:rPr>
        <w:tab/>
      </w:r>
    </w:p>
    <w:p w14:paraId="5E4B5E5F" w14:textId="75E9C3BF"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(2) Bytové družstvo je obchodní korporací, jejíž právní poměry se řídí zejména ustanoveními zákona o obchodních společnostech a družstvech (dále jen „ZOK“), ustanoveními občanského zákoníku (dále jen „OZ“) o právnických osobách, pokud se vztahují také na bytové družstvo, a</w:t>
      </w:r>
      <w:r w:rsidR="00F65F67">
        <w:rPr>
          <w:rFonts w:ascii="Arial Nova Cond" w:hAnsi="Arial Nova Cond"/>
        </w:rPr>
        <w:t> </w:t>
      </w:r>
      <w:r w:rsidRPr="00F65F67">
        <w:rPr>
          <w:rFonts w:ascii="Arial Nova Cond" w:hAnsi="Arial Nova Cond"/>
        </w:rPr>
        <w:t xml:space="preserve">těmito stanovami. </w:t>
      </w:r>
      <w:r w:rsidR="00F65F67">
        <w:rPr>
          <w:rFonts w:ascii="Arial Nova Cond" w:hAnsi="Arial Nova Cond"/>
        </w:rPr>
        <w:tab/>
      </w:r>
    </w:p>
    <w:p w14:paraId="0C705AB4" w14:textId="24075FE3"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(3) Za porušení svých závazků odpovídá bytové družstvo celým svým majetkem. Členové neručí za závazky bytového družstva, nestanoví-li zákon pro některé případy jinak. Uhrazovací povinnost mají členové jen v případech a v rozsahu, jak určují tyto stanovy. </w:t>
      </w:r>
      <w:r w:rsidR="00F65F67">
        <w:rPr>
          <w:rFonts w:ascii="Arial Nova Cond" w:hAnsi="Arial Nova Cond"/>
        </w:rPr>
        <w:tab/>
      </w:r>
    </w:p>
    <w:p w14:paraId="4D545174" w14:textId="49F657B6" w:rsidR="00CE7FA5" w:rsidRPr="00F65F67" w:rsidRDefault="00CE7FA5" w:rsidP="00F65F67">
      <w:pPr>
        <w:tabs>
          <w:tab w:val="right" w:leader="hyphen" w:pos="9072"/>
        </w:tabs>
        <w:jc w:val="both"/>
        <w:rPr>
          <w:rFonts w:ascii="Arial Nova Cond" w:hAnsi="Arial Nova Cond"/>
          <w:b/>
          <w:color w:val="002060"/>
        </w:rPr>
      </w:pPr>
      <w:r w:rsidRPr="00F65F67">
        <w:rPr>
          <w:rFonts w:ascii="Arial Nova Cond" w:eastAsia="Times New Roman" w:hAnsi="Arial Nova Cond" w:cs="Times New Roman"/>
          <w:szCs w:val="24"/>
        </w:rPr>
        <w:t xml:space="preserve">     </w:t>
      </w:r>
      <w:r w:rsidRPr="00F65F67">
        <w:rPr>
          <w:rFonts w:ascii="Arial Nova Cond" w:hAnsi="Arial Nova Cond" w:cs="Times New Roman"/>
          <w:szCs w:val="24"/>
        </w:rPr>
        <w:t xml:space="preserve">(4) Bytové družstvo je povinno ve svém sídle zřídit informační desku. Informační deska je přístupná každý pracovní den v běžnou pracovní dobu všem členům družstva. </w:t>
      </w:r>
      <w:r w:rsidRPr="00B919F4">
        <w:rPr>
          <w:rFonts w:ascii="Arial Nova Cond" w:hAnsi="Arial Nova Cond" w:cs="Times New Roman"/>
          <w:szCs w:val="24"/>
        </w:rPr>
        <w:t xml:space="preserve">Informační deska je přístupná též prostřednictví internetových stránek.  </w:t>
      </w:r>
      <w:r w:rsidR="00F65F67" w:rsidRPr="00B919F4">
        <w:rPr>
          <w:rFonts w:ascii="Arial Nova Cond" w:hAnsi="Arial Nova Cond" w:cs="Times New Roman"/>
          <w:szCs w:val="24"/>
        </w:rPr>
        <w:tab/>
      </w:r>
    </w:p>
    <w:p w14:paraId="36C5B378" w14:textId="77777777" w:rsidR="00CE7FA5" w:rsidRPr="00F65F67" w:rsidRDefault="00CE7FA5" w:rsidP="00F65F67">
      <w:pPr>
        <w:pStyle w:val="NormalWeb"/>
        <w:tabs>
          <w:tab w:val="right" w:leader="hyphen" w:pos="9072"/>
        </w:tabs>
        <w:spacing w:before="0" w:after="0"/>
        <w:jc w:val="center"/>
        <w:rPr>
          <w:rFonts w:ascii="Arial Nova Cond" w:hAnsi="Arial Nova Cond"/>
          <w:b/>
          <w:color w:val="002060"/>
        </w:rPr>
      </w:pPr>
    </w:p>
    <w:p w14:paraId="5982E4C0"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2</w:t>
      </w:r>
    </w:p>
    <w:p w14:paraId="0D8E71A5"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Obchodní firma a sídlo</w:t>
      </w:r>
    </w:p>
    <w:p w14:paraId="2CAA7CE4" w14:textId="77777777" w:rsidR="00CE7FA5" w:rsidRPr="00F65F67" w:rsidRDefault="00CE7FA5" w:rsidP="00F65F67">
      <w:pPr>
        <w:tabs>
          <w:tab w:val="right" w:leader="hyphen" w:pos="9072"/>
        </w:tabs>
        <w:jc w:val="center"/>
        <w:rPr>
          <w:rFonts w:ascii="Arial Nova Cond" w:eastAsia="Arial" w:hAnsi="Arial Nova Cond"/>
        </w:rPr>
      </w:pPr>
    </w:p>
    <w:p w14:paraId="23860847" w14:textId="4A1A971C" w:rsidR="00CE7FA5" w:rsidRPr="00F65F67" w:rsidRDefault="00CE7FA5" w:rsidP="00F65F67">
      <w:pPr>
        <w:pStyle w:val="NormalWeb"/>
        <w:tabs>
          <w:tab w:val="right" w:leader="hyphen" w:pos="9072"/>
        </w:tabs>
        <w:spacing w:before="0" w:after="0"/>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Obchodní firma: </w:t>
      </w:r>
      <w:r w:rsidRPr="00F65F67">
        <w:rPr>
          <w:rFonts w:ascii="Arial Nova Cond" w:hAnsi="Arial Nova Cond"/>
          <w:bCs/>
        </w:rPr>
        <w:t>By</w:t>
      </w:r>
      <w:r w:rsidRPr="00F65F67">
        <w:rPr>
          <w:rFonts w:ascii="Arial Nova Cond" w:hAnsi="Arial Nova Cond"/>
        </w:rPr>
        <w:t xml:space="preserve">tové družstvo Štětínská 350-354. </w:t>
      </w:r>
      <w:r w:rsidR="00F65F67">
        <w:rPr>
          <w:rFonts w:ascii="Arial Nova Cond" w:hAnsi="Arial Nova Cond"/>
        </w:rPr>
        <w:tab/>
      </w:r>
    </w:p>
    <w:p w14:paraId="67F85046" w14:textId="7923F82B" w:rsidR="00CE7FA5" w:rsidRPr="00F65F67" w:rsidRDefault="00CE7FA5" w:rsidP="00F65F67">
      <w:pPr>
        <w:pStyle w:val="NormalWeb"/>
        <w:tabs>
          <w:tab w:val="right" w:leader="hyphen" w:pos="9072"/>
        </w:tabs>
        <w:spacing w:before="0" w:after="0"/>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Sídlo: Štětínská 352/39, 181 00 Praha 8 – Bohnice. </w:t>
      </w:r>
      <w:r w:rsidR="00F65F67">
        <w:rPr>
          <w:rFonts w:ascii="Arial Nova Cond" w:hAnsi="Arial Nova Cond"/>
        </w:rPr>
        <w:tab/>
      </w:r>
    </w:p>
    <w:p w14:paraId="3C2C8E62" w14:textId="73F47225" w:rsidR="00CE7FA5" w:rsidRPr="00F65F67" w:rsidRDefault="00CE7FA5" w:rsidP="00F65F67">
      <w:pPr>
        <w:pStyle w:val="NormalWeb"/>
        <w:tabs>
          <w:tab w:val="right" w:leader="hyphen" w:pos="9072"/>
        </w:tabs>
        <w:spacing w:before="0" w:after="0"/>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(3) IČ: 25119371. </w:t>
      </w:r>
      <w:r w:rsidR="00F65F67">
        <w:rPr>
          <w:rFonts w:ascii="Arial Nova Cond" w:hAnsi="Arial Nova Cond"/>
        </w:rPr>
        <w:tab/>
      </w:r>
    </w:p>
    <w:p w14:paraId="145F103C"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1DFE7DFA"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3</w:t>
      </w:r>
    </w:p>
    <w:p w14:paraId="4733B1CB" w14:textId="77777777" w:rsidR="00CE7FA5" w:rsidRPr="00F65F67" w:rsidRDefault="00CE7FA5" w:rsidP="00F65F67">
      <w:pPr>
        <w:pStyle w:val="NormalWeb"/>
        <w:tabs>
          <w:tab w:val="right" w:leader="hyphen" w:pos="9072"/>
        </w:tabs>
        <w:spacing w:before="0" w:after="0"/>
        <w:jc w:val="center"/>
        <w:rPr>
          <w:rFonts w:ascii="Arial Nova Cond" w:hAnsi="Arial Nova Cond"/>
        </w:rPr>
      </w:pPr>
      <w:r w:rsidRPr="00F65F67">
        <w:rPr>
          <w:rFonts w:ascii="Arial Nova Cond" w:hAnsi="Arial Nova Cond"/>
          <w:b/>
        </w:rPr>
        <w:t xml:space="preserve">Předmět činnosti a podnikání </w:t>
      </w:r>
    </w:p>
    <w:p w14:paraId="253887A6" w14:textId="77777777" w:rsidR="00CE7FA5" w:rsidRPr="00F65F67" w:rsidRDefault="00CE7FA5" w:rsidP="00F65F67">
      <w:pPr>
        <w:tabs>
          <w:tab w:val="right" w:leader="hyphen" w:pos="9072"/>
        </w:tabs>
        <w:jc w:val="both"/>
        <w:rPr>
          <w:rFonts w:ascii="Arial Nova Cond" w:hAnsi="Arial Nova Cond" w:cs="Times New Roman"/>
          <w:szCs w:val="24"/>
        </w:rPr>
      </w:pPr>
    </w:p>
    <w:p w14:paraId="04B8A90D" w14:textId="3F1AB50A"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 Základním účelem založení a předmětem činnosti </w:t>
      </w:r>
      <w:r w:rsidRPr="00F65F67">
        <w:rPr>
          <w:rFonts w:ascii="Arial Nova Cond" w:hAnsi="Arial Nova Cond" w:cs="Times New Roman"/>
          <w:bCs/>
          <w:szCs w:val="24"/>
        </w:rPr>
        <w:t>B</w:t>
      </w:r>
      <w:r w:rsidRPr="00F65F67">
        <w:rPr>
          <w:rFonts w:ascii="Arial Nova Cond" w:hAnsi="Arial Nova Cond" w:cs="Times New Roman"/>
          <w:szCs w:val="24"/>
        </w:rPr>
        <w:t>ytového družstva Štětínská 350-354</w:t>
      </w:r>
      <w:r w:rsidRPr="00F65F67">
        <w:rPr>
          <w:rFonts w:ascii="Arial Nova Cond" w:hAnsi="Arial Nova Cond" w:cs="Times New Roman"/>
          <w:szCs w:val="24"/>
          <w:vertAlign w:val="superscript"/>
        </w:rPr>
        <w:t xml:space="preserve"> </w:t>
      </w:r>
      <w:r w:rsidRPr="00F65F67">
        <w:rPr>
          <w:rFonts w:ascii="Arial Nova Cond" w:hAnsi="Arial Nova Cond" w:cs="Times New Roman"/>
          <w:szCs w:val="24"/>
        </w:rPr>
        <w:t>(dále jen bytové družstvo), je zajišťování bytových potřeb svých členů podle těchto stanov.</w:t>
      </w:r>
      <w:r w:rsidR="00F65F67">
        <w:rPr>
          <w:rFonts w:ascii="Arial Nova Cond" w:hAnsi="Arial Nova Cond" w:cs="Times New Roman"/>
          <w:szCs w:val="24"/>
        </w:rPr>
        <w:tab/>
      </w:r>
      <w:r w:rsidRPr="00F65F67">
        <w:rPr>
          <w:rFonts w:ascii="Arial Nova Cond" w:hAnsi="Arial Nova Cond" w:cs="Times New Roman"/>
          <w:szCs w:val="24"/>
        </w:rPr>
        <w:t xml:space="preserve"> </w:t>
      </w:r>
    </w:p>
    <w:p w14:paraId="3B39FE9C" w14:textId="7EA00E68"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(2) Bytové družstvo zajišťuje veškeré činnosti příslušející vlastníkovi nemovitých věcí a pronajímateli, včetně uzavírání příslušných smluv, spolu s veškerou správou a zajišťováním provozu domů a bytů pro své členy jako nájemce, včetně zajišťování služeb spojených s bydlením a spolu s činnostmi spojenými s organizováním a řízením záležitostí družstva a s činností jeho orgánů.</w:t>
      </w:r>
      <w:r w:rsidR="00F65F67">
        <w:rPr>
          <w:rFonts w:ascii="Arial Nova Cond" w:hAnsi="Arial Nova Cond" w:cs="Times New Roman"/>
          <w:szCs w:val="24"/>
        </w:rPr>
        <w:tab/>
      </w:r>
      <w:r w:rsidRPr="00F65F67">
        <w:rPr>
          <w:rFonts w:ascii="Arial Nova Cond" w:hAnsi="Arial Nova Cond" w:cs="Times New Roman"/>
          <w:szCs w:val="24"/>
        </w:rPr>
        <w:t xml:space="preserve"> </w:t>
      </w:r>
    </w:p>
    <w:p w14:paraId="3AE98AED" w14:textId="5D559A73" w:rsidR="00CE7FA5" w:rsidRPr="00F65F67" w:rsidRDefault="00CE7FA5" w:rsidP="00F65F67">
      <w:pPr>
        <w:tabs>
          <w:tab w:val="right" w:leader="hyphen" w:pos="9072"/>
        </w:tabs>
        <w:jc w:val="both"/>
        <w:rPr>
          <w:rFonts w:ascii="Arial Nova Cond" w:hAnsi="Arial Nova Cond"/>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Při zajišťování bytových potřeb svých členů zajišťuje bytové družstvo zejména tyto činnosti: </w:t>
      </w:r>
      <w:r w:rsidR="00F65F67">
        <w:rPr>
          <w:rFonts w:ascii="Arial Nova Cond" w:hAnsi="Arial Nova Cond" w:cs="Times New Roman"/>
          <w:szCs w:val="24"/>
        </w:rPr>
        <w:tab/>
      </w:r>
    </w:p>
    <w:p w14:paraId="2C838149" w14:textId="3813128F" w:rsidR="00CE7FA5" w:rsidRPr="00F65F67" w:rsidRDefault="00CE7FA5" w:rsidP="00F65F67">
      <w:pPr>
        <w:pStyle w:val="BodyText"/>
        <w:numPr>
          <w:ilvl w:val="0"/>
          <w:numId w:val="7"/>
        </w:numPr>
        <w:tabs>
          <w:tab w:val="right" w:leader="hyphen" w:pos="9072"/>
        </w:tabs>
        <w:rPr>
          <w:rFonts w:ascii="Arial Nova Cond" w:hAnsi="Arial Nova Cond"/>
        </w:rPr>
      </w:pPr>
      <w:r w:rsidRPr="00F65F67">
        <w:rPr>
          <w:rFonts w:ascii="Arial Nova Cond" w:hAnsi="Arial Nova Cond"/>
        </w:rPr>
        <w:t xml:space="preserve">provoz a správu bytového domu, popřípadě dalších staveb ve vlastnictví bytového družstva, sloužících k provozu a správě bytového domu a pozemku, včetně zajišťování </w:t>
      </w:r>
      <w:r w:rsidRPr="00F65F67">
        <w:rPr>
          <w:rFonts w:ascii="Arial Nova Cond" w:hAnsi="Arial Nova Cond"/>
        </w:rPr>
        <w:lastRenderedPageBreak/>
        <w:t xml:space="preserve">údržby, oprav, případně provádění změny stavby, modernizace či rekonstrukce, zajišťování činností s tím bezprostředně souvisejících a hospodaření s majetkem družstva pro tyto účely, </w:t>
      </w:r>
      <w:r w:rsidR="00F65F67">
        <w:rPr>
          <w:rFonts w:ascii="Arial Nova Cond" w:hAnsi="Arial Nova Cond"/>
        </w:rPr>
        <w:tab/>
      </w:r>
    </w:p>
    <w:p w14:paraId="7DFA3ADC" w14:textId="77777777" w:rsidR="00B919F4" w:rsidRPr="00B919F4" w:rsidRDefault="00CE7FA5" w:rsidP="00F65F67">
      <w:pPr>
        <w:pStyle w:val="BodyText"/>
        <w:numPr>
          <w:ilvl w:val="0"/>
          <w:numId w:val="7"/>
        </w:numPr>
        <w:tabs>
          <w:tab w:val="right" w:leader="hyphen" w:pos="9072"/>
        </w:tabs>
        <w:rPr>
          <w:rFonts w:ascii="Arial Nova Cond" w:eastAsia="Arial" w:hAnsi="Arial Nova Cond"/>
        </w:rPr>
      </w:pPr>
      <w:r w:rsidRPr="00F65F67">
        <w:rPr>
          <w:rFonts w:ascii="Arial Nova Cond" w:hAnsi="Arial Nova Cond"/>
        </w:rPr>
        <w:t xml:space="preserve">pronájem družstevních bytů a zajišťování základních služeb spojených s užíváním bytů členům bytového družstva-nájemcům podle stanov, s tím spojené uzavírání nájemních smluv, popřípadě pronajímání bytů jiným osobám než členům a s tím spojené uzavírání </w:t>
      </w:r>
    </w:p>
    <w:p w14:paraId="4C03A988" w14:textId="03B11238" w:rsidR="00CE7FA5" w:rsidRPr="00F65F67" w:rsidRDefault="00CE7FA5" w:rsidP="00B919F4">
      <w:pPr>
        <w:pStyle w:val="BodyText"/>
        <w:tabs>
          <w:tab w:val="right" w:leader="hyphen" w:pos="9072"/>
        </w:tabs>
        <w:ind w:left="720"/>
        <w:rPr>
          <w:rFonts w:ascii="Arial Nova Cond" w:eastAsia="Arial" w:hAnsi="Arial Nova Cond"/>
        </w:rPr>
      </w:pPr>
      <w:r w:rsidRPr="00F65F67">
        <w:rPr>
          <w:rFonts w:ascii="Arial Nova Cond" w:hAnsi="Arial Nova Cond"/>
        </w:rPr>
        <w:t xml:space="preserve">nájemních smluv v případech schválených usnesením členské schůze; směrnice schválené členskou schůzí družstva mohou upravit podrobnosti pro tuto činnost. </w:t>
      </w:r>
      <w:r w:rsidR="00F65F67">
        <w:rPr>
          <w:rFonts w:ascii="Arial Nova Cond" w:hAnsi="Arial Nova Cond"/>
        </w:rPr>
        <w:tab/>
      </w:r>
    </w:p>
    <w:p w14:paraId="438BA258" w14:textId="5648329E"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(4) K zajišťování provozních, technických, správních a obdobných činností spojených s předmětem činnosti podle odst. 1 až 3 je oprávněno bytové družstvo sjednat smlouvu s jinou osobou (právnickou či fyzickou), jejímž předmětem podnikání je správa nemovitých věcí a</w:t>
      </w:r>
      <w:r w:rsidR="00F65F67">
        <w:rPr>
          <w:rFonts w:ascii="Arial Nova Cond" w:hAnsi="Arial Nova Cond" w:cs="Times New Roman"/>
          <w:szCs w:val="24"/>
        </w:rPr>
        <w:t> </w:t>
      </w:r>
      <w:r w:rsidRPr="00F65F67">
        <w:rPr>
          <w:rFonts w:ascii="Arial Nova Cond" w:hAnsi="Arial Nova Cond" w:cs="Times New Roman"/>
          <w:szCs w:val="24"/>
        </w:rPr>
        <w:t xml:space="preserve">činnosti s tím spojené; sjednání takové smlouvy nebo její změny podléhají předchozímu schválení členskou schůzí. </w:t>
      </w:r>
      <w:r w:rsidR="00F65F67">
        <w:rPr>
          <w:rFonts w:ascii="Arial Nova Cond" w:hAnsi="Arial Nova Cond" w:cs="Times New Roman"/>
          <w:szCs w:val="24"/>
        </w:rPr>
        <w:tab/>
      </w:r>
    </w:p>
    <w:p w14:paraId="5EDFDEF0" w14:textId="2ACABD3A" w:rsidR="00CE7FA5" w:rsidRPr="00F65F67" w:rsidRDefault="00CE7FA5" w:rsidP="00F65F67">
      <w:pPr>
        <w:tabs>
          <w:tab w:val="right" w:leader="hyphen" w:pos="9072"/>
        </w:tabs>
        <w:jc w:val="both"/>
        <w:rPr>
          <w:rFonts w:ascii="Arial Nova Cond" w:hAnsi="Arial Nova Cond" w:cs="Times New Roman"/>
          <w:b/>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(5) Ustanovení těchto stanov, která se týkají družstevních bytů, se obdobně vztahují také na družstevní nebytové prostory, neplyne-li výslovně z jednotlivých ustanovení stanov nebo z povahy věci něco jiného. </w:t>
      </w:r>
      <w:r w:rsidR="00F65F67">
        <w:rPr>
          <w:rFonts w:ascii="Arial Nova Cond" w:hAnsi="Arial Nova Cond" w:cs="Times New Roman"/>
          <w:szCs w:val="24"/>
        </w:rPr>
        <w:tab/>
      </w:r>
    </w:p>
    <w:p w14:paraId="4D787647" w14:textId="77777777" w:rsidR="00CE7FA5" w:rsidRPr="00F65F67" w:rsidRDefault="00CE7FA5" w:rsidP="00F65F67">
      <w:pPr>
        <w:tabs>
          <w:tab w:val="right" w:leader="hyphen" w:pos="9072"/>
        </w:tabs>
        <w:jc w:val="center"/>
        <w:rPr>
          <w:rFonts w:ascii="Arial Nova Cond" w:hAnsi="Arial Nova Cond" w:cs="Times New Roman"/>
          <w:b/>
          <w:szCs w:val="24"/>
        </w:rPr>
      </w:pPr>
    </w:p>
    <w:p w14:paraId="215E5A83"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4</w:t>
      </w:r>
    </w:p>
    <w:p w14:paraId="3BC30977"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 xml:space="preserve">Omezení při nakládání s majetkem </w:t>
      </w:r>
    </w:p>
    <w:p w14:paraId="444EE4B6" w14:textId="77777777" w:rsidR="00CE7FA5" w:rsidRPr="00F65F67" w:rsidRDefault="00CE7FA5" w:rsidP="00F65F67">
      <w:pPr>
        <w:tabs>
          <w:tab w:val="right" w:leader="hyphen" w:pos="9072"/>
        </w:tabs>
        <w:jc w:val="center"/>
        <w:rPr>
          <w:rFonts w:ascii="Arial Nova Cond" w:eastAsia="Times New Roman" w:hAnsi="Arial Nova Cond" w:cs="Times New Roman"/>
          <w:szCs w:val="24"/>
        </w:rPr>
      </w:pPr>
    </w:p>
    <w:p w14:paraId="21A8E2BA" w14:textId="3ECA2E24" w:rsidR="00CE7FA5" w:rsidRPr="00B919F4" w:rsidRDefault="00CE7FA5" w:rsidP="00F65F67">
      <w:pPr>
        <w:tabs>
          <w:tab w:val="right" w:leader="hyphen" w:pos="9072"/>
        </w:tabs>
        <w:jc w:val="both"/>
        <w:rPr>
          <w:rFonts w:ascii="Arial Nova Cond" w:hAnsi="Arial Nova Cond"/>
          <w:color w:val="002060"/>
        </w:rPr>
      </w:pPr>
      <w:r w:rsidRPr="00F65F67">
        <w:rPr>
          <w:rFonts w:ascii="Arial Nova Cond" w:eastAsia="Times New Roman" w:hAnsi="Arial Nova Cond" w:cs="Times New Roman"/>
          <w:szCs w:val="24"/>
        </w:rPr>
        <w:t xml:space="preserve">     </w:t>
      </w:r>
      <w:r w:rsidRPr="00F65F67">
        <w:rPr>
          <w:rFonts w:ascii="Arial Nova Cond" w:hAnsi="Arial Nova Cond" w:cs="Times New Roman"/>
          <w:szCs w:val="24"/>
        </w:rPr>
        <w:t xml:space="preserve">(1) </w:t>
      </w:r>
      <w:r w:rsidRPr="00B919F4">
        <w:rPr>
          <w:rFonts w:ascii="Arial Nova Cond" w:hAnsi="Arial Nova Cond" w:cs="Times New Roman"/>
          <w:szCs w:val="24"/>
        </w:rPr>
        <w:t xml:space="preserve">Bytové družstvo nesmí zastavit nebo jinak zatížit družstevní byty nebo budovy s družstevními byty nebo pozemky jimi zastavěné a s nimi věcně související, bez předchozího souhlasu alespoň dvou třetin členů bytového družstva, kteří jsou nájemci těchto družstevních bytů. Souhlas musí mít písemnou formou s úředně ověřenými </w:t>
      </w:r>
      <w:r w:rsidRPr="00B919F4">
        <w:rPr>
          <w:rFonts w:ascii="Arial Nova Cond" w:hAnsi="Arial Nova Cond"/>
        </w:rPr>
        <w:t>podpisy.</w:t>
      </w:r>
      <w:r w:rsidRPr="00B919F4">
        <w:rPr>
          <w:rFonts w:ascii="Arial Nova Cond" w:hAnsi="Arial Nova Cond"/>
          <w:color w:val="002060"/>
        </w:rPr>
        <w:t xml:space="preserve"> </w:t>
      </w:r>
      <w:r w:rsidRPr="00B919F4">
        <w:rPr>
          <w:rFonts w:ascii="Arial Nova Cond" w:hAnsi="Arial Nova Cond"/>
        </w:rPr>
        <w:t>Udělený souhlas je závazný i pro právního nástupce osoby, která jej udělila.</w:t>
      </w:r>
      <w:r w:rsidR="00F65F67" w:rsidRPr="00B919F4">
        <w:rPr>
          <w:rFonts w:ascii="Arial Nova Cond" w:hAnsi="Arial Nova Cond"/>
        </w:rPr>
        <w:tab/>
      </w:r>
    </w:p>
    <w:p w14:paraId="670EAD6B" w14:textId="368E9E1B" w:rsidR="00CE7FA5" w:rsidRPr="00B919F4" w:rsidRDefault="00CE7FA5" w:rsidP="00F65F67">
      <w:pPr>
        <w:tabs>
          <w:tab w:val="right" w:leader="hyphen" w:pos="9072"/>
        </w:tabs>
        <w:jc w:val="both"/>
        <w:rPr>
          <w:rFonts w:ascii="Arial Nova Cond" w:hAnsi="Arial Nova Cond" w:cs="Times New Roman"/>
          <w:szCs w:val="24"/>
        </w:rPr>
      </w:pPr>
      <w:r w:rsidRPr="00B919F4">
        <w:rPr>
          <w:rFonts w:ascii="Arial Nova Cond" w:eastAsia="Times New Roman" w:hAnsi="Arial Nova Cond" w:cs="Times New Roman"/>
          <w:szCs w:val="24"/>
        </w:rPr>
        <w:t xml:space="preserve">     </w:t>
      </w:r>
      <w:r w:rsidRPr="00B919F4">
        <w:rPr>
          <w:rFonts w:ascii="Arial Nova Cond" w:hAnsi="Arial Nova Cond" w:cs="Times New Roman"/>
          <w:szCs w:val="24"/>
        </w:rPr>
        <w:t>(2) Bytové družstvo nesmí převést vlastnické právo k družstevním bytům nebo budovám s</w:t>
      </w:r>
      <w:r w:rsidR="00F65F67" w:rsidRPr="00B919F4">
        <w:rPr>
          <w:rFonts w:ascii="Arial Nova Cond" w:hAnsi="Arial Nova Cond" w:cs="Times New Roman"/>
          <w:szCs w:val="24"/>
        </w:rPr>
        <w:t> </w:t>
      </w:r>
      <w:r w:rsidRPr="00B919F4">
        <w:rPr>
          <w:rFonts w:ascii="Arial Nova Cond" w:hAnsi="Arial Nova Cond" w:cs="Times New Roman"/>
          <w:szCs w:val="24"/>
        </w:rPr>
        <w:t>družstevními byty nebo pozemkům jimi zastavěným a s nimi věcně souvisejícím, ledaže s</w:t>
      </w:r>
      <w:r w:rsidR="00F65F67" w:rsidRPr="00B919F4">
        <w:rPr>
          <w:rFonts w:ascii="Arial Nova Cond" w:hAnsi="Arial Nova Cond" w:cs="Times New Roman"/>
          <w:szCs w:val="24"/>
        </w:rPr>
        <w:t> </w:t>
      </w:r>
      <w:r w:rsidRPr="00B919F4">
        <w:rPr>
          <w:rFonts w:ascii="Arial Nova Cond" w:hAnsi="Arial Nova Cond" w:cs="Times New Roman"/>
          <w:szCs w:val="24"/>
        </w:rPr>
        <w:t>podmínkami převodu předem souhlasí všichni členové bytového družstva, kteří jsou nájemci těchto družstevních bytů, nebo jim vzniklo podle platného znění stanov právo na uzavření smlouvy o nájmu družstevního bytu k těmto družstevním bytům. Souhlas musí mít písemnou formu s úředně ověřeným podpisem. Udělený souhlas je závazný i pro právního nástupce osoby, která jej udělila</w:t>
      </w:r>
      <w:r w:rsidRPr="00B919F4">
        <w:rPr>
          <w:rFonts w:ascii="Arial Nova Cond" w:hAnsi="Arial Nova Cond"/>
        </w:rPr>
        <w:t>.</w:t>
      </w:r>
      <w:r w:rsidR="00F65F67" w:rsidRPr="00B919F4">
        <w:rPr>
          <w:rFonts w:ascii="Arial Nova Cond" w:hAnsi="Arial Nova Cond"/>
        </w:rPr>
        <w:t xml:space="preserve"> </w:t>
      </w:r>
      <w:r w:rsidR="00F65F67" w:rsidRPr="00B919F4">
        <w:rPr>
          <w:rFonts w:ascii="Arial Nova Cond" w:hAnsi="Arial Nova Cond"/>
        </w:rPr>
        <w:tab/>
      </w:r>
    </w:p>
    <w:p w14:paraId="391FD663" w14:textId="18545371" w:rsidR="00CE7FA5" w:rsidRPr="00B919F4" w:rsidRDefault="00CE7FA5" w:rsidP="00F65F67">
      <w:pPr>
        <w:tabs>
          <w:tab w:val="right" w:leader="hyphen" w:pos="9072"/>
        </w:tabs>
        <w:jc w:val="both"/>
        <w:rPr>
          <w:rFonts w:ascii="Arial Nova Cond" w:hAnsi="Arial Nova Cond"/>
          <w:color w:val="FF0000"/>
          <w:shd w:val="clear" w:color="auto" w:fill="FFFF00"/>
        </w:rPr>
      </w:pPr>
      <w:r w:rsidRPr="00B919F4">
        <w:rPr>
          <w:rFonts w:ascii="Arial Nova Cond" w:eastAsia="Times New Roman" w:hAnsi="Arial Nova Cond" w:cs="Times New Roman"/>
          <w:szCs w:val="24"/>
        </w:rPr>
        <w:t xml:space="preserve">     </w:t>
      </w:r>
      <w:r w:rsidRPr="00B919F4">
        <w:rPr>
          <w:rFonts w:ascii="Arial Nova Cond" w:hAnsi="Arial Nova Cond"/>
        </w:rPr>
        <w:t>(3) Odstavce 1 a 2 se nepoužijí, jestliže se jedná o převody družstevních bytů a družstevních nebytových prostor do vlastnictví členů bytového družstva, kteří jsou jejich nájemci.</w:t>
      </w:r>
      <w:r w:rsidRPr="00B919F4" w:rsidDel="00A7403A">
        <w:rPr>
          <w:rFonts w:ascii="Arial Nova Cond" w:hAnsi="Arial Nova Cond"/>
        </w:rPr>
        <w:t xml:space="preserve"> </w:t>
      </w:r>
      <w:r w:rsidRPr="00B919F4">
        <w:rPr>
          <w:rFonts w:ascii="Arial Nova Cond" w:hAnsi="Arial Nova Cond"/>
        </w:rPr>
        <w:t>Převody družstevních bytů do vlastnictví členů bytového družstva, kteří jsou nájemci schvaluje členská schůze dle článku 51.</w:t>
      </w:r>
      <w:r w:rsidR="00F65F67" w:rsidRPr="00B919F4">
        <w:rPr>
          <w:rFonts w:ascii="Arial Nova Cond" w:hAnsi="Arial Nova Cond"/>
        </w:rPr>
        <w:tab/>
      </w:r>
    </w:p>
    <w:p w14:paraId="157058C0" w14:textId="275284D7" w:rsidR="00CE7FA5" w:rsidRDefault="00CE7FA5" w:rsidP="00F65F67">
      <w:pPr>
        <w:tabs>
          <w:tab w:val="right" w:leader="hyphen" w:pos="9072"/>
        </w:tabs>
        <w:jc w:val="both"/>
        <w:rPr>
          <w:rFonts w:ascii="Arial Nova Cond" w:hAnsi="Arial Nova Cond"/>
        </w:rPr>
      </w:pPr>
      <w:r w:rsidRPr="00B919F4">
        <w:rPr>
          <w:rFonts w:ascii="Arial Nova Cond" w:hAnsi="Arial Nova Cond"/>
        </w:rPr>
        <w:t xml:space="preserve">     (4) Při převodu vlastnického práva k jednotce členovi bytového družstva podle ustanovení OZ o bytovém spoluvlastnictví, se další členský vklad vztahující se k této jednotce a podle smlouvy o vkladové povinnosti k dalšímu členskému vkladu, použije na úhradu kupní ceny převáděné jednotky, což se považuje za vrácení dalšího členského vkladu členovi. Kupní cena se zpravidla rovná výši tohoto dalšího členského vkladu, neplyne-li z usnesení členské schůze něco jiného.</w:t>
      </w:r>
      <w:r w:rsidR="00F65F67">
        <w:rPr>
          <w:rFonts w:ascii="Arial Nova Cond" w:hAnsi="Arial Nova Cond"/>
        </w:rPr>
        <w:tab/>
      </w:r>
    </w:p>
    <w:p w14:paraId="23BEFB02" w14:textId="77777777" w:rsidR="00F65F67" w:rsidRPr="00F65F67" w:rsidRDefault="00F65F67" w:rsidP="00F65F67">
      <w:pPr>
        <w:tabs>
          <w:tab w:val="right" w:leader="hyphen" w:pos="9072"/>
        </w:tabs>
        <w:jc w:val="both"/>
        <w:rPr>
          <w:rFonts w:ascii="Arial Nova Cond" w:hAnsi="Arial Nova Cond" w:cs="Times New Roman"/>
          <w:b/>
          <w:szCs w:val="24"/>
        </w:rPr>
      </w:pPr>
    </w:p>
    <w:p w14:paraId="12098DDA"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5</w:t>
      </w:r>
    </w:p>
    <w:p w14:paraId="13939E58"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Družstevní podíl – obecná ustanovení</w:t>
      </w:r>
    </w:p>
    <w:p w14:paraId="212E47A6" w14:textId="77777777" w:rsidR="00CE7FA5" w:rsidRPr="00F65F67" w:rsidRDefault="00CE7FA5" w:rsidP="00F65F67">
      <w:pPr>
        <w:tabs>
          <w:tab w:val="right" w:leader="hyphen" w:pos="9072"/>
        </w:tabs>
        <w:jc w:val="center"/>
        <w:rPr>
          <w:rFonts w:ascii="Arial Nova Cond" w:eastAsia="Times New Roman" w:hAnsi="Arial Nova Cond" w:cs="Times New Roman"/>
          <w:szCs w:val="24"/>
        </w:rPr>
      </w:pPr>
    </w:p>
    <w:p w14:paraId="077F6F32" w14:textId="70B03977"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     (1) Práva a povinnosti člena plynoucí z členství v bytovém družstvu představují</w:t>
      </w:r>
      <w:r w:rsidRPr="00F65F67">
        <w:rPr>
          <w:rFonts w:ascii="Arial Nova Cond" w:hAnsi="Arial Nova Cond" w:cs="Times New Roman"/>
          <w:szCs w:val="24"/>
        </w:rPr>
        <w:t xml:space="preserve"> družstevní podíl. </w:t>
      </w:r>
      <w:r w:rsidR="00F65F67">
        <w:rPr>
          <w:rFonts w:ascii="Arial Nova Cond" w:hAnsi="Arial Nova Cond" w:cs="Times New Roman"/>
          <w:szCs w:val="24"/>
        </w:rPr>
        <w:tab/>
      </w:r>
    </w:p>
    <w:p w14:paraId="3ED97402" w14:textId="65383F89" w:rsidR="00CE7FA5" w:rsidRDefault="00CE7FA5" w:rsidP="00F65F67">
      <w:pPr>
        <w:tabs>
          <w:tab w:val="right" w:leader="hyphen" w:pos="9072"/>
        </w:tabs>
        <w:jc w:val="both"/>
        <w:rPr>
          <w:rFonts w:ascii="Arial Nova Cond" w:hAnsi="Arial Nova Cond" w:cs="Times New Roman"/>
          <w:bCs/>
          <w:szCs w:val="24"/>
        </w:rPr>
      </w:pPr>
      <w:r w:rsidRPr="00F65F67">
        <w:rPr>
          <w:rFonts w:ascii="Arial Nova Cond" w:hAnsi="Arial Nova Cond"/>
        </w:rPr>
        <w:lastRenderedPageBreak/>
        <w:t xml:space="preserve">     </w:t>
      </w:r>
      <w:r w:rsidRPr="00B919F4">
        <w:rPr>
          <w:rFonts w:ascii="Arial Nova Cond" w:hAnsi="Arial Nova Cond"/>
        </w:rPr>
        <w:t xml:space="preserve">(2) </w:t>
      </w:r>
      <w:r w:rsidRPr="00B919F4">
        <w:rPr>
          <w:rFonts w:ascii="Arial Nova Cond" w:hAnsi="Arial Nova Cond" w:cs="Times New Roman"/>
          <w:bCs/>
          <w:szCs w:val="24"/>
        </w:rPr>
        <w:t>Společné členství se připouští u manželů, registrovaného partnerství nebo u</w:t>
      </w:r>
      <w:r w:rsidR="00F65F67" w:rsidRPr="00B919F4">
        <w:rPr>
          <w:rFonts w:ascii="Arial Nova Cond" w:hAnsi="Arial Nova Cond" w:cs="Times New Roman"/>
          <w:bCs/>
          <w:szCs w:val="24"/>
        </w:rPr>
        <w:t> </w:t>
      </w:r>
      <w:r w:rsidRPr="00B919F4">
        <w:rPr>
          <w:rFonts w:ascii="Arial Nova Cond" w:hAnsi="Arial Nova Cond" w:cs="Times New Roman"/>
          <w:bCs/>
          <w:szCs w:val="24"/>
        </w:rPr>
        <w:t>spoluvlastnictví</w:t>
      </w:r>
      <w:r w:rsidRPr="00B919F4">
        <w:rPr>
          <w:rFonts w:ascii="Arial Nova Cond" w:hAnsi="Arial Nova Cond"/>
        </w:rPr>
        <w:t xml:space="preserve"> družstevního podílu</w:t>
      </w:r>
      <w:r w:rsidRPr="00B919F4">
        <w:rPr>
          <w:rFonts w:ascii="Arial Nova Cond" w:hAnsi="Arial Nova Cond" w:cs="Times New Roman"/>
          <w:bCs/>
          <w:szCs w:val="24"/>
        </w:rPr>
        <w:t>.</w:t>
      </w:r>
      <w:r w:rsidR="00F65F67">
        <w:rPr>
          <w:rFonts w:ascii="Arial Nova Cond" w:hAnsi="Arial Nova Cond" w:cs="Times New Roman"/>
          <w:bCs/>
          <w:szCs w:val="24"/>
        </w:rPr>
        <w:t xml:space="preserve"> </w:t>
      </w:r>
      <w:r w:rsidR="00F65F67">
        <w:rPr>
          <w:rFonts w:ascii="Arial Nova Cond" w:hAnsi="Arial Nova Cond" w:cs="Times New Roman"/>
          <w:bCs/>
          <w:szCs w:val="24"/>
        </w:rPr>
        <w:tab/>
      </w:r>
    </w:p>
    <w:p w14:paraId="374435F6" w14:textId="1E7FF688" w:rsidR="00CE7FA5" w:rsidRPr="000704FC" w:rsidRDefault="00CE7FA5" w:rsidP="00F65F67">
      <w:pPr>
        <w:tabs>
          <w:tab w:val="right" w:leader="hyphen" w:pos="9072"/>
        </w:tabs>
        <w:jc w:val="both"/>
        <w:rPr>
          <w:rFonts w:ascii="Arial Nova Cond" w:hAnsi="Arial Nova Cond"/>
        </w:rPr>
      </w:pPr>
      <w:r w:rsidRPr="00F65F67">
        <w:rPr>
          <w:rFonts w:ascii="Arial Nova Cond" w:hAnsi="Arial Nova Cond"/>
        </w:rPr>
        <w:t xml:space="preserve">     (3) Zastavit družstevní podíl v bytovém družstvu</w:t>
      </w:r>
      <w:r w:rsidRPr="00F65F67">
        <w:rPr>
          <w:rFonts w:ascii="Arial Nova Cond" w:hAnsi="Arial Nova Cond" w:cs="Times New Roman"/>
          <w:bCs/>
          <w:szCs w:val="24"/>
        </w:rPr>
        <w:t xml:space="preserve"> </w:t>
      </w:r>
      <w:r w:rsidRPr="003D7CA1">
        <w:rPr>
          <w:rFonts w:ascii="Arial Nova Cond" w:hAnsi="Arial Nova Cond" w:cs="Times New Roman"/>
          <w:bCs/>
          <w:szCs w:val="24"/>
        </w:rPr>
        <w:t>členem družstva</w:t>
      </w:r>
      <w:r w:rsidRPr="00F65F67">
        <w:rPr>
          <w:rFonts w:ascii="Arial Nova Cond" w:hAnsi="Arial Nova Cond"/>
        </w:rPr>
        <w:t xml:space="preserve"> je možné pouze v souvislosti s jeho koupí nebo koupí jiné nemovité věci. Podmínkou je, že „zástava bude </w:t>
      </w:r>
      <w:r w:rsidRPr="000704FC">
        <w:rPr>
          <w:rFonts w:ascii="Arial Nova Cond" w:hAnsi="Arial Nova Cond"/>
        </w:rPr>
        <w:t xml:space="preserve">provedena u úvěrové instituce, která je licencovaná u ČNB.“ </w:t>
      </w:r>
      <w:r w:rsidR="00F65F67" w:rsidRPr="000704FC">
        <w:rPr>
          <w:rFonts w:ascii="Arial Nova Cond" w:hAnsi="Arial Nova Cond"/>
        </w:rPr>
        <w:tab/>
      </w:r>
    </w:p>
    <w:p w14:paraId="4ED6F1E9" w14:textId="2E2190DB" w:rsidR="00CE7FA5" w:rsidRPr="000704FC" w:rsidRDefault="00CE7FA5" w:rsidP="00F65F67">
      <w:pPr>
        <w:tabs>
          <w:tab w:val="right" w:leader="hyphen" w:pos="9072"/>
        </w:tabs>
        <w:ind w:firstLine="284"/>
        <w:jc w:val="both"/>
        <w:rPr>
          <w:rFonts w:ascii="Arial Nova Cond" w:hAnsi="Arial Nova Cond" w:cs="Times New Roman"/>
          <w:szCs w:val="24"/>
        </w:rPr>
      </w:pPr>
      <w:r w:rsidRPr="000704FC">
        <w:rPr>
          <w:rFonts w:ascii="Arial Nova Cond" w:hAnsi="Arial Nova Cond" w:cs="Times New Roman"/>
          <w:szCs w:val="24"/>
        </w:rPr>
        <w:t>(</w:t>
      </w:r>
      <w:r w:rsidRPr="000704FC">
        <w:rPr>
          <w:rFonts w:ascii="Arial Nova Cond" w:hAnsi="Arial Nova Cond" w:cs="Times New Roman"/>
          <w:bCs/>
          <w:szCs w:val="24"/>
        </w:rPr>
        <w:t xml:space="preserve">4) Finanční asistence bytového družstva vůči členu se nepřipouští. </w:t>
      </w:r>
      <w:r w:rsidR="00F65F67" w:rsidRPr="000704FC">
        <w:rPr>
          <w:rFonts w:ascii="Arial Nova Cond" w:hAnsi="Arial Nova Cond" w:cs="Times New Roman"/>
          <w:bCs/>
          <w:szCs w:val="24"/>
        </w:rPr>
        <w:tab/>
      </w:r>
    </w:p>
    <w:p w14:paraId="270B65CA" w14:textId="77777777" w:rsidR="00CE7FA5" w:rsidRPr="000704FC" w:rsidRDefault="00CE7FA5" w:rsidP="00F65F67">
      <w:pPr>
        <w:tabs>
          <w:tab w:val="right" w:leader="hyphen" w:pos="9072"/>
        </w:tabs>
        <w:jc w:val="both"/>
        <w:rPr>
          <w:rFonts w:ascii="Arial Nova Cond" w:hAnsi="Arial Nova Cond" w:cs="Times New Roman"/>
          <w:b/>
          <w:szCs w:val="24"/>
        </w:rPr>
      </w:pPr>
    </w:p>
    <w:p w14:paraId="7B4CD0AB" w14:textId="77777777" w:rsidR="00CE7FA5" w:rsidRPr="000704FC" w:rsidRDefault="00CE7FA5" w:rsidP="00F65F67">
      <w:pPr>
        <w:tabs>
          <w:tab w:val="right" w:leader="hyphen" w:pos="9072"/>
        </w:tabs>
        <w:jc w:val="both"/>
        <w:rPr>
          <w:rFonts w:ascii="Arial Nova Cond" w:hAnsi="Arial Nova Cond" w:cs="Times New Roman"/>
          <w:b/>
          <w:color w:val="002060"/>
          <w:szCs w:val="24"/>
        </w:rPr>
      </w:pPr>
    </w:p>
    <w:p w14:paraId="680B99F8" w14:textId="77777777" w:rsidR="00CE7FA5" w:rsidRPr="00F65F67" w:rsidRDefault="00CE7FA5" w:rsidP="00F65F67">
      <w:pPr>
        <w:tabs>
          <w:tab w:val="right" w:leader="hyphen" w:pos="9072"/>
        </w:tabs>
        <w:jc w:val="center"/>
        <w:rPr>
          <w:rFonts w:ascii="Arial Nova Cond" w:hAnsi="Arial Nova Cond" w:cs="Times New Roman"/>
          <w:b/>
          <w:szCs w:val="24"/>
        </w:rPr>
      </w:pPr>
      <w:r w:rsidRPr="000704FC">
        <w:rPr>
          <w:rFonts w:ascii="Arial Nova Cond" w:hAnsi="Arial Nova Cond" w:cs="Times New Roman"/>
          <w:b/>
          <w:szCs w:val="24"/>
        </w:rPr>
        <w:t>ČÁST DRUHÁ</w:t>
      </w:r>
    </w:p>
    <w:p w14:paraId="201EB5EF"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ZÁKLADNÍ KAPITÁL A VKLADY ČLENŮ</w:t>
      </w:r>
    </w:p>
    <w:p w14:paraId="55364872" w14:textId="77777777" w:rsidR="00CE7FA5" w:rsidRPr="00F65F67" w:rsidRDefault="00CE7FA5" w:rsidP="00F65F67">
      <w:pPr>
        <w:tabs>
          <w:tab w:val="right" w:leader="hyphen" w:pos="9072"/>
        </w:tabs>
        <w:jc w:val="center"/>
        <w:rPr>
          <w:rFonts w:ascii="Arial Nova Cond" w:hAnsi="Arial Nova Cond" w:cs="Times New Roman"/>
          <w:b/>
          <w:szCs w:val="24"/>
        </w:rPr>
      </w:pPr>
    </w:p>
    <w:p w14:paraId="1E862737"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6</w:t>
      </w:r>
    </w:p>
    <w:p w14:paraId="1B9B2EBE"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Základní ustanovení</w:t>
      </w:r>
    </w:p>
    <w:p w14:paraId="2B5CE69F"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26083310" w14:textId="60A0892F"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 Základní kapitál bytového družstva je tvořen souhrnem všech členských vkladů všech členů bytového družstva. </w:t>
      </w:r>
      <w:r w:rsidR="00157244">
        <w:rPr>
          <w:rFonts w:ascii="Arial Nova Cond" w:hAnsi="Arial Nova Cond" w:cs="Times New Roman"/>
          <w:szCs w:val="24"/>
        </w:rPr>
        <w:tab/>
      </w:r>
    </w:p>
    <w:p w14:paraId="239BA35D" w14:textId="09BBC3B1"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Člen bytového družstva, s jehož družstevním podílem je spojeno právo na uzavření smlouvy o nájmu družstevního bytu nebo nájem družstevního bytu, se podílí na základním kapitálu členským vkladem, jímž se rozumí souhrn základního členského vkladu a dalšího členského vkladu, jímž se podílí na pořízení domu s pozemkem (nebo domu bez pozemku), v němž se nachází byt, jehož se jako člen bytového družstva stane nájemcem, nebo jehož je nájemcem. </w:t>
      </w:r>
      <w:r w:rsidR="00157244">
        <w:rPr>
          <w:rFonts w:ascii="Arial Nova Cond" w:hAnsi="Arial Nova Cond" w:cs="Times New Roman"/>
          <w:szCs w:val="24"/>
        </w:rPr>
        <w:tab/>
      </w:r>
    </w:p>
    <w:p w14:paraId="24D6E341" w14:textId="034F1B32"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Člen se může na základním kapitálu podílet více členskými vklady, spojenými s více jeho předměty nájmu nebo spojenými s pořízením bytů, které bytové družstvo pronajme či pronajímá jiné osobě, za podmínek podle těchto stanov. </w:t>
      </w:r>
      <w:r w:rsidR="00157244">
        <w:rPr>
          <w:rFonts w:ascii="Arial Nova Cond" w:hAnsi="Arial Nova Cond" w:cs="Times New Roman"/>
          <w:szCs w:val="24"/>
        </w:rPr>
        <w:tab/>
      </w:r>
    </w:p>
    <w:p w14:paraId="62D8FE7E" w14:textId="0CD301FE" w:rsidR="00CE7FA5" w:rsidRPr="00F65F67" w:rsidRDefault="00CE7FA5" w:rsidP="00F65F67">
      <w:pPr>
        <w:tabs>
          <w:tab w:val="right" w:leader="hyphen" w:pos="9072"/>
        </w:tabs>
        <w:jc w:val="both"/>
        <w:rPr>
          <w:rFonts w:ascii="Arial Nova Cond" w:hAnsi="Arial Nova Cond" w:cs="Times New Roman"/>
          <w:b/>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(4) Člen bytového družstva, s jehož družstevním podílem není spojeno právo na uzavření smlouvy o nájmu družstevního bytu ani nájem družstevního bytu, se podílí na základním kapitálu bytového družstva základním členským vkladem; může se podílet na základním kapitálu dalším členským vkladem spojeným s pořízením bytů, které bytové družstvo podle odstavce 3 pronajímá jiné osobě. </w:t>
      </w:r>
      <w:r w:rsidR="00157244">
        <w:rPr>
          <w:rFonts w:ascii="Arial Nova Cond" w:hAnsi="Arial Nova Cond" w:cs="Times New Roman"/>
          <w:szCs w:val="24"/>
        </w:rPr>
        <w:tab/>
      </w:r>
    </w:p>
    <w:p w14:paraId="39A8055C" w14:textId="77777777" w:rsidR="00CE7FA5" w:rsidRPr="00F65F67" w:rsidRDefault="00CE7FA5" w:rsidP="00F65F67">
      <w:pPr>
        <w:tabs>
          <w:tab w:val="right" w:leader="hyphen" w:pos="9072"/>
        </w:tabs>
        <w:jc w:val="center"/>
        <w:rPr>
          <w:rFonts w:ascii="Arial Nova Cond" w:hAnsi="Arial Nova Cond" w:cs="Times New Roman"/>
          <w:b/>
          <w:szCs w:val="24"/>
        </w:rPr>
      </w:pPr>
    </w:p>
    <w:p w14:paraId="7DE26F3D"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7</w:t>
      </w:r>
    </w:p>
    <w:p w14:paraId="72D268AC"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 xml:space="preserve">Základní členský vklad </w:t>
      </w:r>
    </w:p>
    <w:p w14:paraId="0D0695E2"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50B0BB45" w14:textId="6A2B0006"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 Výše základního členského vkladu je pro všechny členy stejná a činí </w:t>
      </w:r>
      <w:r w:rsidRPr="000704FC">
        <w:rPr>
          <w:rFonts w:ascii="Arial Nova Cond" w:hAnsi="Arial Nova Cond" w:cs="Times New Roman"/>
          <w:bCs/>
          <w:szCs w:val="24"/>
        </w:rPr>
        <w:t>1</w:t>
      </w:r>
      <w:r w:rsidR="000704FC" w:rsidRPr="000704FC">
        <w:rPr>
          <w:rFonts w:ascii="Arial Nova Cond" w:hAnsi="Arial Nova Cond" w:cs="Times New Roman"/>
          <w:bCs/>
          <w:szCs w:val="24"/>
        </w:rPr>
        <w:t>.</w:t>
      </w:r>
      <w:r w:rsidRPr="000704FC">
        <w:rPr>
          <w:rFonts w:ascii="Arial Nova Cond" w:hAnsi="Arial Nova Cond" w:cs="Times New Roman"/>
          <w:bCs/>
          <w:szCs w:val="24"/>
        </w:rPr>
        <w:t>500,- Kč</w:t>
      </w:r>
      <w:r w:rsidRPr="00F65F67">
        <w:rPr>
          <w:rFonts w:ascii="Arial Nova Cond" w:hAnsi="Arial Nova Cond" w:cs="Times New Roman"/>
          <w:b/>
          <w:szCs w:val="24"/>
        </w:rPr>
        <w:t xml:space="preserve"> </w:t>
      </w:r>
      <w:r w:rsidRPr="00F65F67">
        <w:rPr>
          <w:rFonts w:ascii="Arial Nova Cond" w:hAnsi="Arial Nova Cond" w:cs="Times New Roman"/>
          <w:szCs w:val="24"/>
        </w:rPr>
        <w:t xml:space="preserve">(jeden tisíc pět set korun českých). Základní členský vklad je peněžitý a přede dnem splacení vkladové povinnosti k základnímu členskému vkladu členství v bytovém družstvu nevznikne. Základní členský vklad nelze za trvání členství v bytovém družstvu členovi vracet, a to ani zčásti, vyjma případu, že by došlo rozhodnutím členské schůze za podmínek podle ZOK ke snížení základního členského vkladu. </w:t>
      </w:r>
      <w:r w:rsidR="00157244">
        <w:rPr>
          <w:rFonts w:ascii="Arial Nova Cond" w:hAnsi="Arial Nova Cond" w:cs="Times New Roman"/>
          <w:szCs w:val="24"/>
        </w:rPr>
        <w:tab/>
      </w:r>
    </w:p>
    <w:p w14:paraId="270D1A70" w14:textId="1E48AAAB" w:rsidR="00CE7FA5" w:rsidRPr="00F65F67" w:rsidRDefault="00CE7FA5" w:rsidP="00F65F67">
      <w:pPr>
        <w:pStyle w:val="NoSpacing"/>
        <w:tabs>
          <w:tab w:val="right" w:leader="hyphen" w:pos="9072"/>
        </w:tabs>
        <w:jc w:val="both"/>
        <w:rPr>
          <w:rFonts w:ascii="Arial Nova Cond" w:hAnsi="Arial Nova Cond"/>
          <w:sz w:val="24"/>
        </w:rPr>
      </w:pPr>
      <w:r w:rsidRPr="00F65F67">
        <w:rPr>
          <w:rFonts w:ascii="Arial Nova Cond" w:eastAsia="Arial" w:hAnsi="Arial Nova Cond" w:cs="Times New Roman"/>
          <w:sz w:val="24"/>
          <w:szCs w:val="24"/>
        </w:rPr>
        <w:t xml:space="preserve">     </w:t>
      </w:r>
      <w:r w:rsidRPr="00F65F67">
        <w:rPr>
          <w:rFonts w:ascii="Arial Nova Cond" w:hAnsi="Arial Nova Cond" w:cs="Times New Roman"/>
          <w:sz w:val="24"/>
          <w:szCs w:val="24"/>
        </w:rPr>
        <w:t>(2) Jednou z podmínek vzniku členství je písemné prohlášení o převzetí vkladové povinnosti k základnímu členskému vkladu a splacení celé výše základního členského vkladu, ať jde o vznik členství při vzniku bytového družstva, po jeho založení nebo o vznik členství v průběhu trvání bytového družstva.</w:t>
      </w:r>
      <w:r w:rsidR="00157244">
        <w:rPr>
          <w:rFonts w:ascii="Arial Nova Cond" w:hAnsi="Arial Nova Cond" w:cs="Times New Roman"/>
          <w:sz w:val="24"/>
          <w:szCs w:val="24"/>
        </w:rPr>
        <w:tab/>
      </w:r>
    </w:p>
    <w:p w14:paraId="3CBC0265" w14:textId="6F246362" w:rsidR="00CE7FA5" w:rsidRDefault="00CE7FA5" w:rsidP="00F65F67">
      <w:pPr>
        <w:pStyle w:val="NoSpacing"/>
        <w:tabs>
          <w:tab w:val="right" w:leader="hyphen" w:pos="9072"/>
        </w:tabs>
        <w:ind w:firstLine="284"/>
        <w:jc w:val="both"/>
        <w:rPr>
          <w:rFonts w:ascii="Arial Nova Cond" w:hAnsi="Arial Nova Cond" w:cs="Times New Roman"/>
          <w:bCs/>
          <w:sz w:val="24"/>
          <w:szCs w:val="24"/>
        </w:rPr>
      </w:pPr>
      <w:r w:rsidRPr="003D7CA1">
        <w:rPr>
          <w:rFonts w:ascii="Arial Nova Cond" w:hAnsi="Arial Nova Cond" w:cs="Times New Roman"/>
          <w:bCs/>
          <w:sz w:val="24"/>
          <w:szCs w:val="24"/>
        </w:rPr>
        <w:t>(3) Tomu, jemuž členství vzniklo za trvání družstva, vzniká povinnost uhradit základní členský vklad dnem podání přihlášky za člena družstva. Tato zásada se neuplatní při převodech, přechodech nebo zdědění družstevního podílu.</w:t>
      </w:r>
      <w:r w:rsidR="00157244">
        <w:rPr>
          <w:rFonts w:ascii="Arial Nova Cond" w:hAnsi="Arial Nova Cond" w:cs="Times New Roman"/>
          <w:bCs/>
          <w:sz w:val="24"/>
          <w:szCs w:val="24"/>
        </w:rPr>
        <w:t xml:space="preserve"> </w:t>
      </w:r>
      <w:r w:rsidR="00157244">
        <w:rPr>
          <w:rFonts w:ascii="Arial Nova Cond" w:hAnsi="Arial Nova Cond" w:cs="Times New Roman"/>
          <w:bCs/>
          <w:sz w:val="24"/>
          <w:szCs w:val="24"/>
        </w:rPr>
        <w:tab/>
      </w:r>
      <w:r w:rsidRPr="00157244">
        <w:rPr>
          <w:rFonts w:ascii="Arial Nova Cond" w:hAnsi="Arial Nova Cond" w:cs="Times New Roman"/>
          <w:bCs/>
          <w:sz w:val="24"/>
          <w:szCs w:val="24"/>
        </w:rPr>
        <w:t xml:space="preserve"> </w:t>
      </w:r>
    </w:p>
    <w:p w14:paraId="62058D7A" w14:textId="0A116A4C" w:rsidR="003D7CA1" w:rsidRDefault="003D7CA1" w:rsidP="00F65F67">
      <w:pPr>
        <w:pStyle w:val="NoSpacing"/>
        <w:tabs>
          <w:tab w:val="right" w:leader="hyphen" w:pos="9072"/>
        </w:tabs>
        <w:ind w:firstLine="284"/>
        <w:jc w:val="both"/>
        <w:rPr>
          <w:rFonts w:ascii="Arial Nova Cond" w:hAnsi="Arial Nova Cond" w:cs="Times New Roman"/>
          <w:bCs/>
          <w:sz w:val="24"/>
          <w:szCs w:val="24"/>
        </w:rPr>
      </w:pPr>
    </w:p>
    <w:p w14:paraId="13B4B004"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15D13C55"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8</w:t>
      </w:r>
    </w:p>
    <w:p w14:paraId="1704492C"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Zvýšení nebo snížení základního členského vkladu</w:t>
      </w:r>
    </w:p>
    <w:p w14:paraId="1A77CA9E"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00A4DAA1" w14:textId="65ABFD67" w:rsidR="00CE7FA5" w:rsidRPr="00F7750C" w:rsidRDefault="00CE7FA5" w:rsidP="000704FC">
      <w:pPr>
        <w:pStyle w:val="NormalWeb"/>
        <w:numPr>
          <w:ilvl w:val="0"/>
          <w:numId w:val="37"/>
        </w:numPr>
        <w:tabs>
          <w:tab w:val="right" w:leader="hyphen" w:pos="284"/>
          <w:tab w:val="right" w:leader="hyphen" w:pos="426"/>
        </w:tabs>
        <w:spacing w:before="0" w:after="0"/>
        <w:ind w:left="0" w:firstLine="357"/>
        <w:jc w:val="both"/>
        <w:rPr>
          <w:rFonts w:ascii="Arial Nova Cond" w:hAnsi="Arial Nova Cond"/>
        </w:rPr>
      </w:pPr>
      <w:r w:rsidRPr="00F7750C">
        <w:rPr>
          <w:rFonts w:ascii="Arial Nova Cond" w:hAnsi="Arial Nova Cond"/>
        </w:rPr>
        <w:t xml:space="preserve">Zvýšení základního členského vkladu doplatkem člena je možné jen tehdy, pokud tak rozhodne členská schůze a pokud s tím souhlasí alespoň tři čtvrtiny </w:t>
      </w:r>
      <w:r w:rsidR="000704FC" w:rsidRPr="00F7750C">
        <w:rPr>
          <w:rFonts w:ascii="Arial Nova Cond" w:hAnsi="Arial Nova Cond"/>
        </w:rPr>
        <w:t xml:space="preserve">(3/4 </w:t>
      </w:r>
      <w:r w:rsidRPr="00F7750C">
        <w:rPr>
          <w:rFonts w:ascii="Arial Nova Cond" w:hAnsi="Arial Nova Cond"/>
        </w:rPr>
        <w:t>členů bytového družstva, kteří jsou nájemci družstevních bytů. Další podmínky zvýšení základního členského vkladu upravuje ZOK.</w:t>
      </w:r>
      <w:r w:rsidR="00157244" w:rsidRPr="00F7750C">
        <w:rPr>
          <w:rFonts w:ascii="Arial Nova Cond" w:hAnsi="Arial Nova Cond"/>
        </w:rPr>
        <w:t xml:space="preserve"> </w:t>
      </w:r>
      <w:r w:rsidR="000704FC" w:rsidRPr="00F7750C">
        <w:rPr>
          <w:rFonts w:ascii="Arial Nova Cond" w:hAnsi="Arial Nova Cond"/>
        </w:rPr>
        <w:t>---------------------------------------------------------------------------------------</w:t>
      </w:r>
    </w:p>
    <w:p w14:paraId="45C365B7" w14:textId="77777777" w:rsidR="00CE7FA5" w:rsidRPr="003D7CA1" w:rsidRDefault="00CE7FA5" w:rsidP="00F65F67">
      <w:pPr>
        <w:pStyle w:val="NormalWeb"/>
        <w:tabs>
          <w:tab w:val="right" w:leader="hyphen" w:pos="9072"/>
        </w:tabs>
        <w:spacing w:before="0" w:after="0"/>
        <w:jc w:val="both"/>
        <w:rPr>
          <w:rFonts w:ascii="Arial Nova Cond" w:hAnsi="Arial Nova Cond"/>
        </w:rPr>
      </w:pPr>
      <w:r w:rsidRPr="00F7750C">
        <w:rPr>
          <w:rFonts w:ascii="Arial Nova Cond" w:eastAsia="Arial" w:hAnsi="Arial Nova Cond"/>
        </w:rPr>
        <w:t xml:space="preserve">     </w:t>
      </w:r>
      <w:r w:rsidRPr="00F7750C">
        <w:rPr>
          <w:rFonts w:ascii="Arial Nova Cond" w:hAnsi="Arial Nova Cond"/>
        </w:rPr>
        <w:t>(2) Pokud by přicházelo v úvahu snížení základního členského vkladu, rozhodovala</w:t>
      </w:r>
      <w:r w:rsidRPr="00F65F67">
        <w:rPr>
          <w:rFonts w:ascii="Arial Nova Cond" w:hAnsi="Arial Nova Cond"/>
        </w:rPr>
        <w:t xml:space="preserve"> by o něm členská schůze, přičemž by musel být dodržen postup podle § 568 ZOK. </w:t>
      </w:r>
      <w:r w:rsidRPr="003D7CA1">
        <w:rPr>
          <w:rFonts w:ascii="Arial Nova Cond" w:hAnsi="Arial Nova Cond"/>
          <w:bCs/>
        </w:rPr>
        <w:t xml:space="preserve">Ke snížení základního členského vkladu může dojít pouze v případě, že družstvo není schopno dostát svým závazkům. </w:t>
      </w:r>
    </w:p>
    <w:p w14:paraId="742203C1" w14:textId="77777777" w:rsidR="00CE7FA5" w:rsidRPr="003D7CA1" w:rsidRDefault="00CE7FA5" w:rsidP="00F65F67">
      <w:pPr>
        <w:tabs>
          <w:tab w:val="right" w:leader="hyphen" w:pos="9072"/>
        </w:tabs>
        <w:jc w:val="both"/>
        <w:rPr>
          <w:rFonts w:ascii="Arial Nova Cond" w:eastAsia="Times New Roman" w:hAnsi="Arial Nova Cond" w:cs="Times New Roman"/>
          <w:szCs w:val="24"/>
        </w:rPr>
      </w:pPr>
    </w:p>
    <w:p w14:paraId="57F700FE"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Další členský vklad</w:t>
      </w:r>
    </w:p>
    <w:p w14:paraId="39EDF01B"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782121DC"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9</w:t>
      </w:r>
    </w:p>
    <w:p w14:paraId="2A1CDDE6"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Společné ustanovení</w:t>
      </w:r>
    </w:p>
    <w:p w14:paraId="30798677"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412848C4" w14:textId="4ED86A61"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 Dalším členským vkladem se člen podílí především na pořízení domu s pozemkem, v němž se nachází byt, jehož se jako člen bytového družstva stane nájemcem, nebo jehož je nájemcem. Platí to jak při pořízení nemovité věci s byty (pozemku s domem na něm postaveným nebo domu bez pozemku) koupí nebo výstavbou nového domu, tak při pořízení nových bytů změnou dokončené stavby přístavbou, vestavbou, nástavbou, apod. </w:t>
      </w:r>
      <w:r w:rsidR="00157244">
        <w:rPr>
          <w:rFonts w:ascii="Arial Nova Cond" w:hAnsi="Arial Nova Cond" w:cs="Times New Roman"/>
          <w:szCs w:val="24"/>
        </w:rPr>
        <w:tab/>
      </w:r>
    </w:p>
    <w:p w14:paraId="417C5042" w14:textId="5F75F0EA"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Závazek k převzetí vkladové povinnosti k dalšímu členskému vkladu ve výši určené členskou schůzí (ustavující schůzí při založení bytového družstva) formou sjednání písemné smlouvy o převzetí vkladové povinnosti k dalšímu členskému vkladu (smlouva o dalším členském vkladu) s bytovým družstvem podle článku 11, popřípadě také splacení celé výše dalšího členského vkladu již před vznikem členství, určí-li tak členská schůze podle čl. 10, je jednou z podmínek vzniku členství v bytovém družstvu. </w:t>
      </w:r>
      <w:r w:rsidR="00157244">
        <w:rPr>
          <w:rFonts w:ascii="Arial Nova Cond" w:hAnsi="Arial Nova Cond" w:cs="Times New Roman"/>
          <w:szCs w:val="24"/>
        </w:rPr>
        <w:tab/>
      </w:r>
    </w:p>
    <w:p w14:paraId="591FD1A3" w14:textId="4AA82D81" w:rsidR="00CE7FA5" w:rsidRPr="00F65F67" w:rsidRDefault="00CE7FA5" w:rsidP="00F65F67">
      <w:pPr>
        <w:tabs>
          <w:tab w:val="right" w:leader="hyphen" w:pos="9072"/>
        </w:tabs>
        <w:jc w:val="both"/>
        <w:rPr>
          <w:rFonts w:ascii="Arial Nova Cond" w:eastAsia="Times New Roman" w:hAnsi="Arial Nova Cond" w:cs="Times New Roman"/>
          <w:b/>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Člen se může podle článku 6 odst. 3 a 4 podílet na základním kapitálu bytového družstva více dalšími členskými vklady. </w:t>
      </w:r>
      <w:r w:rsidR="00157244">
        <w:rPr>
          <w:rFonts w:ascii="Arial Nova Cond" w:hAnsi="Arial Nova Cond" w:cs="Times New Roman"/>
          <w:szCs w:val="24"/>
        </w:rPr>
        <w:tab/>
      </w:r>
    </w:p>
    <w:p w14:paraId="34BA3601"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66B68B65"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10</w:t>
      </w:r>
    </w:p>
    <w:p w14:paraId="040E8307"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Způsob určení výše dalšího členského vkladu</w:t>
      </w:r>
    </w:p>
    <w:p w14:paraId="3BC55525"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a způsob určení jeho splacení (splnění)</w:t>
      </w:r>
    </w:p>
    <w:p w14:paraId="1C604FB9" w14:textId="77777777" w:rsidR="00CE7FA5" w:rsidRPr="00F65F67" w:rsidRDefault="00CE7FA5" w:rsidP="00F65F67">
      <w:pPr>
        <w:tabs>
          <w:tab w:val="right" w:leader="hyphen" w:pos="9072"/>
        </w:tabs>
        <w:jc w:val="center"/>
        <w:rPr>
          <w:rFonts w:ascii="Arial Nova Cond" w:eastAsia="Times New Roman" w:hAnsi="Arial Nova Cond" w:cs="Times New Roman"/>
          <w:szCs w:val="24"/>
        </w:rPr>
      </w:pPr>
    </w:p>
    <w:p w14:paraId="35DF3989" w14:textId="30E6884E"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     (1) Výši dalšího členského vkladu pro jednotlivého člena (uchazeče o členství) určuje </w:t>
      </w:r>
      <w:r w:rsidRPr="00F65F67">
        <w:rPr>
          <w:rFonts w:ascii="Arial Nova Cond" w:hAnsi="Arial Nova Cond"/>
        </w:rPr>
        <w:t>představenstvo</w:t>
      </w:r>
      <w:r w:rsidRPr="00F65F67">
        <w:rPr>
          <w:rFonts w:ascii="Arial Nova Cond" w:eastAsia="Times New Roman" w:hAnsi="Arial Nova Cond" w:cs="Times New Roman"/>
          <w:szCs w:val="24"/>
        </w:rPr>
        <w:t xml:space="preserve"> takovým způsobem, aby vyjadřovala podíl na celkové výši pořizovací ceny a dalších nákladů na pořízení nemovité věci (pozemku s domem nebo domu bez pozemku) připadající na byt, jehož bude či je člen nájemcem, nebo na jehož pořízení se podílí, aniž by se stal jeho nájemcem, ať jde o pořízení nemovité věci koupí nebo výstavbou. </w:t>
      </w:r>
      <w:r w:rsidR="00157244">
        <w:rPr>
          <w:rFonts w:ascii="Arial Nova Cond" w:eastAsia="Times New Roman" w:hAnsi="Arial Nova Cond" w:cs="Times New Roman"/>
          <w:szCs w:val="24"/>
        </w:rPr>
        <w:tab/>
      </w:r>
    </w:p>
    <w:p w14:paraId="4FAF01A1" w14:textId="1707D508"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    </w:t>
      </w:r>
      <w:r w:rsidRPr="00F65F67">
        <w:rPr>
          <w:rFonts w:ascii="Arial Nova Cond" w:hAnsi="Arial Nova Cond" w:cs="Times New Roman"/>
          <w:szCs w:val="24"/>
        </w:rPr>
        <w:t xml:space="preserve">(2) Výši dalšího členského vkladu v případě přijetí nového člena za trvání bytového družstva na základě písemné členské přihlášky, kdy se má přijatý člen stát nájemcem uvolněného bytu, určí svým </w:t>
      </w:r>
      <w:r w:rsidRPr="00F65F67">
        <w:rPr>
          <w:rFonts w:ascii="Arial Nova Cond" w:eastAsia="Times New Roman" w:hAnsi="Arial Nova Cond" w:cs="Times New Roman"/>
          <w:szCs w:val="24"/>
        </w:rPr>
        <w:t xml:space="preserve">usnesením </w:t>
      </w:r>
      <w:r w:rsidRPr="00F65F67">
        <w:rPr>
          <w:rFonts w:ascii="Arial Nova Cond" w:hAnsi="Arial Nova Cond"/>
        </w:rPr>
        <w:t>představenstvo</w:t>
      </w:r>
      <w:r w:rsidRPr="00F65F67">
        <w:rPr>
          <w:rFonts w:ascii="Arial Nova Cond" w:eastAsia="Times New Roman" w:hAnsi="Arial Nova Cond" w:cs="Times New Roman"/>
          <w:szCs w:val="24"/>
        </w:rPr>
        <w:t xml:space="preserve"> bytového</w:t>
      </w:r>
      <w:r w:rsidRPr="00F65F67">
        <w:rPr>
          <w:rFonts w:ascii="Arial Nova Cond" w:hAnsi="Arial Nova Cond" w:cs="Times New Roman"/>
          <w:szCs w:val="24"/>
        </w:rPr>
        <w:t xml:space="preserve"> družstva. </w:t>
      </w:r>
      <w:r w:rsidR="00157244">
        <w:rPr>
          <w:rFonts w:ascii="Arial Nova Cond" w:hAnsi="Arial Nova Cond" w:cs="Times New Roman"/>
          <w:szCs w:val="24"/>
        </w:rPr>
        <w:tab/>
      </w:r>
    </w:p>
    <w:p w14:paraId="12FE5931" w14:textId="77777777" w:rsidR="003D7CA1" w:rsidRDefault="00CE7FA5" w:rsidP="00F65F67">
      <w:pPr>
        <w:tabs>
          <w:tab w:val="right" w:leader="hyphen" w:pos="9072"/>
        </w:tabs>
        <w:jc w:val="both"/>
        <w:rPr>
          <w:rFonts w:ascii="Arial Nova Cond" w:hAnsi="Arial Nova Cond" w:cs="Times New Roman"/>
          <w:szCs w:val="24"/>
        </w:rPr>
      </w:pPr>
      <w:r w:rsidRPr="00F65F67">
        <w:rPr>
          <w:rFonts w:ascii="Arial Nova Cond" w:eastAsia="Times New Roman" w:hAnsi="Arial Nova Cond" w:cs="Times New Roman"/>
          <w:szCs w:val="24"/>
        </w:rPr>
        <w:t xml:space="preserve">    </w:t>
      </w:r>
      <w:r w:rsidRPr="00F65F67">
        <w:rPr>
          <w:rFonts w:ascii="Arial Nova Cond" w:hAnsi="Arial Nova Cond" w:cs="Times New Roman"/>
          <w:szCs w:val="24"/>
        </w:rPr>
        <w:t xml:space="preserve">(3) Představenstvo vždy svým usnesením současně určí, zda vkladovou povinnost k dalšímu členskému vkladu je člen povinen splatit najednou před vznikem členství, anebo zda je povinen </w:t>
      </w:r>
    </w:p>
    <w:p w14:paraId="07DE548F" w14:textId="65C17275"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hAnsi="Arial Nova Cond" w:cs="Times New Roman"/>
          <w:szCs w:val="24"/>
        </w:rPr>
        <w:t xml:space="preserve">před vznikem členství splatit pouze část dalšího členského vkladu a zbytek splatit ve splátkách, jejichž výši a lhůty pro splacení představenstvo současně určí. </w:t>
      </w:r>
      <w:r w:rsidR="00157244">
        <w:rPr>
          <w:rFonts w:ascii="Arial Nova Cond" w:hAnsi="Arial Nova Cond" w:cs="Times New Roman"/>
          <w:szCs w:val="24"/>
        </w:rPr>
        <w:tab/>
      </w:r>
    </w:p>
    <w:p w14:paraId="775EA7F8" w14:textId="32A93F9B" w:rsidR="00CE7FA5" w:rsidRPr="00F65F67" w:rsidRDefault="00CE7FA5" w:rsidP="00F65F67">
      <w:pPr>
        <w:tabs>
          <w:tab w:val="right" w:leader="hyphen" w:pos="9072"/>
        </w:tabs>
        <w:jc w:val="both"/>
        <w:rPr>
          <w:rFonts w:ascii="Arial Nova Cond" w:hAnsi="Arial Nova Cond"/>
        </w:rPr>
      </w:pPr>
      <w:r w:rsidRPr="00F65F67">
        <w:rPr>
          <w:rFonts w:ascii="Arial Nova Cond" w:eastAsia="Times New Roman" w:hAnsi="Arial Nova Cond" w:cs="Times New Roman"/>
          <w:szCs w:val="24"/>
        </w:rPr>
        <w:lastRenderedPageBreak/>
        <w:t xml:space="preserve">     </w:t>
      </w:r>
      <w:r w:rsidRPr="00F65F67">
        <w:rPr>
          <w:rFonts w:ascii="Arial Nova Cond" w:hAnsi="Arial Nova Cond"/>
        </w:rPr>
        <w:t xml:space="preserve">(4) V případě přijetí nového člena za trvání bytového družstva, který se má stát nájemcem uvolněného bytu, se výše dalšího členského podílu určuje tak, aby odpovídala </w:t>
      </w:r>
      <w:r w:rsidRPr="003D7CA1">
        <w:rPr>
          <w:rFonts w:ascii="Arial Nova Cond" w:eastAsia="Times New Roman" w:hAnsi="Arial Nova Cond" w:cs="Times New Roman"/>
          <w:szCs w:val="24"/>
        </w:rPr>
        <w:t>minimálně</w:t>
      </w:r>
      <w:r w:rsidRPr="003D7CA1">
        <w:rPr>
          <w:rFonts w:ascii="Arial Nova Cond" w:hAnsi="Arial Nova Cond"/>
        </w:rPr>
        <w:t xml:space="preserve"> v</w:t>
      </w:r>
      <w:r w:rsidRPr="00F65F67">
        <w:rPr>
          <w:rFonts w:ascii="Arial Nova Cond" w:hAnsi="Arial Nova Cond"/>
        </w:rPr>
        <w:t> místě obvyklé výši ceny obdobného bytu.</w:t>
      </w:r>
      <w:r w:rsidR="00157244">
        <w:rPr>
          <w:rFonts w:ascii="Arial Nova Cond" w:hAnsi="Arial Nova Cond"/>
        </w:rPr>
        <w:t xml:space="preserve"> </w:t>
      </w:r>
      <w:r w:rsidR="00157244">
        <w:rPr>
          <w:rFonts w:ascii="Arial Nova Cond" w:hAnsi="Arial Nova Cond"/>
        </w:rPr>
        <w:tab/>
      </w:r>
    </w:p>
    <w:p w14:paraId="055ED3E0" w14:textId="77777777" w:rsidR="00CE7FA5" w:rsidRPr="00F65F67" w:rsidRDefault="00CE7FA5" w:rsidP="00F65F67">
      <w:pPr>
        <w:tabs>
          <w:tab w:val="right" w:leader="hyphen" w:pos="9072"/>
        </w:tabs>
        <w:jc w:val="both"/>
        <w:rPr>
          <w:rFonts w:ascii="Arial Nova Cond" w:hAnsi="Arial Nova Cond" w:cs="Times New Roman"/>
          <w:szCs w:val="24"/>
          <w:shd w:val="clear" w:color="auto" w:fill="FFFF00"/>
        </w:rPr>
      </w:pPr>
    </w:p>
    <w:p w14:paraId="6D98C947"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11</w:t>
      </w:r>
    </w:p>
    <w:p w14:paraId="196EA267"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 xml:space="preserve">Smlouva o dalším členském vkladu </w:t>
      </w:r>
    </w:p>
    <w:p w14:paraId="44591BC4"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298AF995" w14:textId="21F9DDE6" w:rsidR="00CE7FA5" w:rsidRPr="00F65F67" w:rsidRDefault="00CE7FA5" w:rsidP="00F65F67">
      <w:pPr>
        <w:tabs>
          <w:tab w:val="right" w:leader="hyphen" w:pos="9072"/>
        </w:tabs>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 Smlouva o dalším členském vkladu obsahuje, jde-li o peněžitý další členský vklad, kromě údajů o účastnících smlouvy, alespoň: </w:t>
      </w:r>
      <w:r w:rsidR="00157244">
        <w:rPr>
          <w:rFonts w:ascii="Arial Nova Cond" w:hAnsi="Arial Nova Cond" w:cs="Times New Roman"/>
          <w:szCs w:val="24"/>
        </w:rPr>
        <w:tab/>
      </w:r>
    </w:p>
    <w:p w14:paraId="539598A1" w14:textId="09C28A10" w:rsidR="00CE7FA5" w:rsidRPr="00F65F67" w:rsidRDefault="00CE7FA5" w:rsidP="00F65F67">
      <w:pPr>
        <w:numPr>
          <w:ilvl w:val="0"/>
          <w:numId w:val="6"/>
        </w:numPr>
        <w:tabs>
          <w:tab w:val="right" w:leader="hyphen" w:pos="9072"/>
        </w:tabs>
        <w:suppressAutoHyphens/>
        <w:jc w:val="both"/>
        <w:rPr>
          <w:rFonts w:ascii="Arial Nova Cond" w:hAnsi="Arial Nova Cond" w:cs="Times New Roman"/>
          <w:szCs w:val="24"/>
        </w:rPr>
      </w:pPr>
      <w:r w:rsidRPr="00F65F67">
        <w:rPr>
          <w:rFonts w:ascii="Arial Nova Cond" w:hAnsi="Arial Nova Cond" w:cs="Times New Roman"/>
          <w:szCs w:val="24"/>
        </w:rPr>
        <w:t xml:space="preserve">údaje o výši peněžitého dalšího členského vkladu, popřípadě jen údaje o způsobu jejího výpočtu podle odst. 3, </w:t>
      </w:r>
      <w:r w:rsidR="00157244">
        <w:rPr>
          <w:rFonts w:ascii="Arial Nova Cond" w:hAnsi="Arial Nova Cond" w:cs="Times New Roman"/>
          <w:szCs w:val="24"/>
        </w:rPr>
        <w:tab/>
      </w:r>
    </w:p>
    <w:p w14:paraId="2D0D279D" w14:textId="0737428F" w:rsidR="00CE7FA5" w:rsidRPr="00F65F67" w:rsidRDefault="00CE7FA5" w:rsidP="00F65F67">
      <w:pPr>
        <w:numPr>
          <w:ilvl w:val="0"/>
          <w:numId w:val="6"/>
        </w:numPr>
        <w:tabs>
          <w:tab w:val="right" w:leader="hyphen" w:pos="9072"/>
        </w:tabs>
        <w:suppressAutoHyphens/>
        <w:jc w:val="both"/>
        <w:rPr>
          <w:rFonts w:ascii="Arial Nova Cond" w:hAnsi="Arial Nova Cond" w:cs="Times New Roman"/>
          <w:szCs w:val="24"/>
        </w:rPr>
      </w:pPr>
      <w:r w:rsidRPr="00F65F67">
        <w:rPr>
          <w:rFonts w:ascii="Arial Nova Cond" w:hAnsi="Arial Nova Cond" w:cs="Times New Roman"/>
          <w:szCs w:val="24"/>
        </w:rPr>
        <w:t xml:space="preserve">ujednání v souladu s usnesením představenstva, že je uchazeč o členství povinen splatit celou výši dalšího členského vkladu před vznikem členství jako podmínku pro vznik členství, anebo </w:t>
      </w:r>
      <w:r w:rsidR="00157244">
        <w:rPr>
          <w:rFonts w:ascii="Arial Nova Cond" w:hAnsi="Arial Nova Cond" w:cs="Times New Roman"/>
          <w:szCs w:val="24"/>
        </w:rPr>
        <w:tab/>
      </w:r>
    </w:p>
    <w:p w14:paraId="6CB584AE" w14:textId="6E012B02" w:rsidR="00CE7FA5" w:rsidRPr="00F65F67" w:rsidRDefault="00CE7FA5" w:rsidP="00F65F67">
      <w:pPr>
        <w:numPr>
          <w:ilvl w:val="0"/>
          <w:numId w:val="6"/>
        </w:numPr>
        <w:tabs>
          <w:tab w:val="right" w:leader="hyphen" w:pos="9072"/>
        </w:tabs>
        <w:suppressAutoHyphens/>
        <w:jc w:val="both"/>
        <w:rPr>
          <w:rFonts w:ascii="Arial Nova Cond" w:hAnsi="Arial Nova Cond" w:cs="Times New Roman"/>
          <w:szCs w:val="24"/>
        </w:rPr>
      </w:pPr>
      <w:r w:rsidRPr="00F65F67">
        <w:rPr>
          <w:rFonts w:ascii="Arial Nova Cond" w:hAnsi="Arial Nova Cond" w:cs="Times New Roman"/>
          <w:szCs w:val="24"/>
        </w:rPr>
        <w:t xml:space="preserve">ujednání v souladu s usnesením představenstva, jakou část dalšího členského vkladu je povinen uchazeč o členství splatit před vznikem členství a dále, jakým způsobem, v jaké výši splátek a v jakých lhůtách se zavazuje splatit zbývající část dalšího členského vkladu s tím, že při prodlení, byť jen jediné splátky na další členský vklad delším než 30 (třicet) dní se stává splatným celá zbývající výše dalšího členského vkladu, </w:t>
      </w:r>
      <w:r w:rsidR="00157244">
        <w:rPr>
          <w:rFonts w:ascii="Arial Nova Cond" w:hAnsi="Arial Nova Cond" w:cs="Times New Roman"/>
          <w:szCs w:val="24"/>
        </w:rPr>
        <w:tab/>
      </w:r>
    </w:p>
    <w:p w14:paraId="0AAFEE77" w14:textId="3DDBDB5F" w:rsidR="00CE7FA5" w:rsidRPr="00F65F67" w:rsidRDefault="00CE7FA5" w:rsidP="00F65F67">
      <w:pPr>
        <w:numPr>
          <w:ilvl w:val="0"/>
          <w:numId w:val="6"/>
        </w:numPr>
        <w:tabs>
          <w:tab w:val="right" w:leader="hyphen" w:pos="9072"/>
        </w:tabs>
        <w:suppressAutoHyphens/>
        <w:jc w:val="both"/>
        <w:rPr>
          <w:rFonts w:ascii="Arial Nova Cond" w:eastAsia="Arial" w:hAnsi="Arial Nova Cond" w:cs="Times New Roman"/>
          <w:szCs w:val="24"/>
        </w:rPr>
      </w:pPr>
      <w:r w:rsidRPr="00F65F67">
        <w:rPr>
          <w:rFonts w:ascii="Arial Nova Cond" w:hAnsi="Arial Nova Cond" w:cs="Times New Roman"/>
          <w:szCs w:val="24"/>
        </w:rPr>
        <w:t xml:space="preserve">ujednání, ke kterému předmětu nájmu se další členský vklad vztahuje. </w:t>
      </w:r>
      <w:r w:rsidR="00157244">
        <w:rPr>
          <w:rFonts w:ascii="Arial Nova Cond" w:hAnsi="Arial Nova Cond" w:cs="Times New Roman"/>
          <w:szCs w:val="24"/>
        </w:rPr>
        <w:tab/>
      </w:r>
    </w:p>
    <w:p w14:paraId="1A5C0A66" w14:textId="367B97DD" w:rsidR="00CE7FA5" w:rsidRPr="00F65F67" w:rsidRDefault="00CE7FA5" w:rsidP="00F65F67">
      <w:pPr>
        <w:tabs>
          <w:tab w:val="right" w:leader="hyphen" w:pos="9072"/>
        </w:tabs>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Smlouva o dalším členském vkladu obsahuje, jde-li o nepeněžitý další členský vklad, kromě údajů o účastnících smlouvy, alespoň </w:t>
      </w:r>
      <w:r w:rsidR="00157244">
        <w:rPr>
          <w:rFonts w:ascii="Arial Nova Cond" w:hAnsi="Arial Nova Cond" w:cs="Times New Roman"/>
          <w:szCs w:val="24"/>
        </w:rPr>
        <w:tab/>
      </w:r>
    </w:p>
    <w:p w14:paraId="5807A340" w14:textId="3E7DD6A5" w:rsidR="00CE7FA5" w:rsidRPr="00F65F67" w:rsidRDefault="00CE7FA5" w:rsidP="00F65F67">
      <w:pPr>
        <w:tabs>
          <w:tab w:val="right" w:leader="hyphen" w:pos="9072"/>
        </w:tabs>
        <w:ind w:left="426"/>
        <w:jc w:val="both"/>
        <w:rPr>
          <w:rFonts w:ascii="Arial Nova Cond" w:hAnsi="Arial Nova Cond" w:cs="Times New Roman"/>
          <w:szCs w:val="24"/>
        </w:rPr>
      </w:pPr>
      <w:r w:rsidRPr="00F65F67">
        <w:rPr>
          <w:rFonts w:ascii="Arial Nova Cond" w:hAnsi="Arial Nova Cond" w:cs="Times New Roman"/>
          <w:szCs w:val="24"/>
        </w:rPr>
        <w:t xml:space="preserve">a) údaje o tom, jaká věc tvoří předmět nepeněžitého vkladu, anebo </w:t>
      </w:r>
      <w:r w:rsidR="00157244">
        <w:rPr>
          <w:rFonts w:ascii="Arial Nova Cond" w:hAnsi="Arial Nova Cond" w:cs="Times New Roman"/>
          <w:szCs w:val="24"/>
        </w:rPr>
        <w:tab/>
      </w:r>
    </w:p>
    <w:p w14:paraId="380EB0EE" w14:textId="7CA05E37" w:rsidR="00CE7FA5" w:rsidRPr="00F65F67" w:rsidRDefault="00CE7FA5" w:rsidP="00F65F67">
      <w:pPr>
        <w:tabs>
          <w:tab w:val="right" w:leader="hyphen" w:pos="9072"/>
        </w:tabs>
        <w:ind w:left="709" w:hanging="283"/>
        <w:jc w:val="both"/>
        <w:rPr>
          <w:rFonts w:ascii="Arial Nova Cond" w:hAnsi="Arial Nova Cond" w:cs="Times New Roman"/>
          <w:szCs w:val="24"/>
        </w:rPr>
      </w:pPr>
      <w:r w:rsidRPr="00F65F67">
        <w:rPr>
          <w:rFonts w:ascii="Arial Nova Cond" w:hAnsi="Arial Nova Cond" w:cs="Times New Roman"/>
          <w:szCs w:val="24"/>
        </w:rPr>
        <w:t xml:space="preserve">b) má-li být nepeněžitým vkladem provedení nebo provádění práce nebo poskytnutí nebo poskytování služby členem, podrobný popis práce nebo služby, způsob a lhůty provedení nebo provádění práce či služby, </w:t>
      </w:r>
      <w:r w:rsidR="00157244">
        <w:rPr>
          <w:rFonts w:ascii="Arial Nova Cond" w:hAnsi="Arial Nova Cond" w:cs="Times New Roman"/>
          <w:szCs w:val="24"/>
        </w:rPr>
        <w:tab/>
      </w:r>
    </w:p>
    <w:p w14:paraId="26A67CC5" w14:textId="2F4B61DD" w:rsidR="00CE7FA5" w:rsidRPr="00F65F67" w:rsidRDefault="00CE7FA5" w:rsidP="00F65F67">
      <w:pPr>
        <w:tabs>
          <w:tab w:val="right" w:leader="hyphen" w:pos="9072"/>
        </w:tabs>
        <w:ind w:left="709" w:hanging="283"/>
        <w:jc w:val="both"/>
        <w:rPr>
          <w:rFonts w:ascii="Arial Nova Cond" w:hAnsi="Arial Nova Cond" w:cs="Times New Roman"/>
          <w:szCs w:val="24"/>
        </w:rPr>
      </w:pPr>
      <w:r w:rsidRPr="00F65F67">
        <w:rPr>
          <w:rFonts w:ascii="Arial Nova Cond" w:hAnsi="Arial Nova Cond" w:cs="Times New Roman"/>
          <w:szCs w:val="24"/>
        </w:rPr>
        <w:t xml:space="preserve">c) prohlášení obou smluvních stran o tom, že ocenění bylo provedeno soudním znalcem, na jehož osobě se dohodly obě smluvní strany, </w:t>
      </w:r>
      <w:r w:rsidR="00157244">
        <w:rPr>
          <w:rFonts w:ascii="Arial Nova Cond" w:hAnsi="Arial Nova Cond" w:cs="Times New Roman"/>
          <w:szCs w:val="24"/>
        </w:rPr>
        <w:tab/>
      </w:r>
    </w:p>
    <w:p w14:paraId="5C0D5107" w14:textId="79F614C0"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hAnsi="Arial Nova Cond" w:cs="Times New Roman"/>
          <w:szCs w:val="24"/>
        </w:rPr>
        <w:t xml:space="preserve">   </w:t>
      </w: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V případě, že v době uzavření smlouvy o dalším členském vkladu není známa konečná výše dalšího členského vkladu, uvedou se ve smlouvě pouze údaje o způsobu výpočtu výše dalšího členského vkladu, schváleném usnesením členské schůze popřípadě též s uvedením předpokládané konečné výše dalšího členského vkladu, výše a lhůty zálohových plateb na splacení dalšího členského vkladu, spolu s ujednáním o tom, že konečnou výši dalšího členského vkladu a vypořádání nedoplatků či přeplatků schválí představenstvo, jakmile budou známy všechny potřebné údaje. </w:t>
      </w:r>
      <w:r w:rsidR="00157244">
        <w:rPr>
          <w:rFonts w:ascii="Arial Nova Cond" w:hAnsi="Arial Nova Cond" w:cs="Times New Roman"/>
          <w:szCs w:val="24"/>
        </w:rPr>
        <w:tab/>
      </w:r>
    </w:p>
    <w:p w14:paraId="05EA73FB" w14:textId="7087162A" w:rsidR="00CE7FA5" w:rsidRPr="00F65F67" w:rsidRDefault="00CE7FA5" w:rsidP="00F65F67">
      <w:pPr>
        <w:tabs>
          <w:tab w:val="right" w:leader="hyphen" w:pos="9072"/>
        </w:tabs>
        <w:jc w:val="both"/>
        <w:rPr>
          <w:rFonts w:ascii="Arial Nova Cond" w:hAnsi="Arial Nova Cond"/>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(4) Převzetí vkladové povinnosti k druhému a případně následujícímu dalšímu členskému vkladu členem za trvání členství v bytovém družstvu se sjedná dodatkem ke stávající smlouvě o dalším členském vkladu, vždy s vyznačením, ke kterému předmětu nájmu se tento druhý, případně následující další členský vklad vztahuje. </w:t>
      </w:r>
      <w:r w:rsidR="00157244">
        <w:rPr>
          <w:rFonts w:ascii="Arial Nova Cond" w:hAnsi="Arial Nova Cond" w:cs="Times New Roman"/>
          <w:szCs w:val="24"/>
        </w:rPr>
        <w:tab/>
      </w:r>
    </w:p>
    <w:p w14:paraId="0E701005" w14:textId="4A1BAD72" w:rsidR="00CE7FA5" w:rsidRPr="00157244" w:rsidRDefault="00CE7FA5" w:rsidP="00F65F67">
      <w:pPr>
        <w:tabs>
          <w:tab w:val="right" w:leader="hyphen" w:pos="9072"/>
        </w:tabs>
        <w:ind w:firstLine="284"/>
        <w:jc w:val="both"/>
        <w:rPr>
          <w:rFonts w:ascii="Arial Nova Cond" w:hAnsi="Arial Nova Cond" w:cs="Times New Roman"/>
          <w:szCs w:val="24"/>
        </w:rPr>
      </w:pPr>
      <w:r w:rsidRPr="003D7CA1">
        <w:rPr>
          <w:rFonts w:ascii="Arial Nova Cond" w:hAnsi="Arial Nova Cond" w:cs="Times New Roman"/>
          <w:bCs/>
          <w:szCs w:val="24"/>
        </w:rPr>
        <w:t>(5) Smlouva o dalším členském vkladu musí být po jejím přijetí bez zbytečného odkladu zveřejněna na informační desce družstva a na internetových stránkách v souladu s GDPR</w:t>
      </w:r>
      <w:r w:rsidRPr="003D7CA1">
        <w:rPr>
          <w:rFonts w:ascii="Arial Nova Cond" w:hAnsi="Arial Nova Cond" w:cs="Times New Roman"/>
          <w:szCs w:val="24"/>
        </w:rPr>
        <w:t>.</w:t>
      </w:r>
      <w:r w:rsidR="00157244" w:rsidRPr="00157244">
        <w:rPr>
          <w:rFonts w:ascii="Arial Nova Cond" w:hAnsi="Arial Nova Cond" w:cs="Times New Roman"/>
          <w:szCs w:val="24"/>
        </w:rPr>
        <w:t xml:space="preserve"> </w:t>
      </w:r>
      <w:r w:rsidR="00157244" w:rsidRPr="00157244">
        <w:rPr>
          <w:rFonts w:ascii="Arial Nova Cond" w:hAnsi="Arial Nova Cond" w:cs="Times New Roman"/>
          <w:szCs w:val="24"/>
        </w:rPr>
        <w:tab/>
      </w:r>
    </w:p>
    <w:p w14:paraId="7C234D41"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5B838F3A" w14:textId="77777777" w:rsidR="003D7CA1" w:rsidRDefault="003D7CA1">
      <w:pPr>
        <w:spacing w:after="160" w:line="259" w:lineRule="auto"/>
        <w:rPr>
          <w:rFonts w:ascii="Arial Nova Cond" w:eastAsia="Times New Roman" w:hAnsi="Arial Nova Cond" w:cs="Times New Roman"/>
          <w:b/>
          <w:szCs w:val="24"/>
          <w:lang w:eastAsia="ar-SA"/>
        </w:rPr>
      </w:pPr>
      <w:r>
        <w:rPr>
          <w:rFonts w:ascii="Arial Nova Cond" w:hAnsi="Arial Nova Cond"/>
          <w:b/>
        </w:rPr>
        <w:br w:type="page"/>
      </w:r>
    </w:p>
    <w:p w14:paraId="7157B4B7" w14:textId="611A8720"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lastRenderedPageBreak/>
        <w:t>Článek 12</w:t>
      </w:r>
    </w:p>
    <w:p w14:paraId="4CBCC54B"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Více dalších členských vkladů téhož člena</w:t>
      </w:r>
    </w:p>
    <w:p w14:paraId="00E9AEFC"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1FEA99C5" w14:textId="523C9E6A" w:rsidR="00CE7FA5" w:rsidRPr="003D7CA1"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(1) Má-li být s družstevním podílem</w:t>
      </w:r>
      <w:r w:rsidR="00157244">
        <w:rPr>
          <w:rFonts w:ascii="Arial Nova Cond" w:hAnsi="Arial Nova Cond"/>
        </w:rPr>
        <w:t>,</w:t>
      </w:r>
      <w:r w:rsidRPr="00F65F67">
        <w:rPr>
          <w:rFonts w:ascii="Arial Nova Cond" w:hAnsi="Arial Nova Cond"/>
        </w:rPr>
        <w:t xml:space="preserve"> a tedy s právy a povinnostmi člena plynoucími z členství v bytovém družstvu spojeno právo na uzavření smlouvy o nájmu</w:t>
      </w:r>
      <w:r w:rsidRPr="003D7CA1">
        <w:rPr>
          <w:rFonts w:ascii="Arial Nova Cond" w:hAnsi="Arial Nova Cond"/>
        </w:rPr>
        <w:t xml:space="preserve"> </w:t>
      </w:r>
      <w:r w:rsidRPr="003D7CA1">
        <w:rPr>
          <w:rFonts w:ascii="Arial Nova Cond" w:hAnsi="Arial Nova Cond"/>
          <w:bCs/>
        </w:rPr>
        <w:t>nebo</w:t>
      </w:r>
      <w:r w:rsidRPr="003D7CA1">
        <w:rPr>
          <w:rFonts w:ascii="Arial Nova Cond" w:hAnsi="Arial Nova Cond"/>
        </w:rPr>
        <w:t xml:space="preserve"> právo nájmu k více než jednomu předmětu nájmu, uvede se ve smlouvě o dalších členských vkladech a v seznamu členů každý další členský vklad samostatně, s určením, který další členský vklad se vztahuje</w:t>
      </w:r>
      <w:r w:rsidR="000704FC">
        <w:rPr>
          <w:rFonts w:ascii="Arial Nova Cond" w:hAnsi="Arial Nova Cond"/>
        </w:rPr>
        <w:t>,</w:t>
      </w:r>
      <w:r w:rsidRPr="003D7CA1">
        <w:rPr>
          <w:rFonts w:ascii="Arial Nova Cond" w:hAnsi="Arial Nova Cond"/>
        </w:rPr>
        <w:t xml:space="preserve"> ke kterému předmětu nájmu.</w:t>
      </w:r>
      <w:r w:rsidR="00157244" w:rsidRPr="003D7CA1">
        <w:rPr>
          <w:rFonts w:ascii="Arial Nova Cond" w:hAnsi="Arial Nova Cond"/>
        </w:rPr>
        <w:t xml:space="preserve"> </w:t>
      </w:r>
      <w:r w:rsidR="00157244" w:rsidRPr="003D7CA1">
        <w:rPr>
          <w:rFonts w:ascii="Arial Nova Cond" w:hAnsi="Arial Nova Cond"/>
        </w:rPr>
        <w:tab/>
      </w:r>
      <w:r w:rsidRPr="003D7CA1">
        <w:rPr>
          <w:rFonts w:ascii="Arial Nova Cond" w:hAnsi="Arial Nova Cond"/>
        </w:rPr>
        <w:t xml:space="preserve"> </w:t>
      </w:r>
    </w:p>
    <w:p w14:paraId="0619D218" w14:textId="39ABFA72" w:rsidR="00CE7FA5" w:rsidRDefault="00CE7FA5" w:rsidP="00F65F67">
      <w:pPr>
        <w:pStyle w:val="NormalWeb"/>
        <w:tabs>
          <w:tab w:val="right" w:leader="hyphen" w:pos="9072"/>
        </w:tabs>
        <w:spacing w:before="0" w:after="0"/>
        <w:jc w:val="both"/>
        <w:rPr>
          <w:rFonts w:ascii="Arial Nova Cond" w:hAnsi="Arial Nova Cond"/>
        </w:rPr>
      </w:pPr>
      <w:r w:rsidRPr="003D7CA1">
        <w:rPr>
          <w:rFonts w:ascii="Arial Nova Cond" w:eastAsia="Arial" w:hAnsi="Arial Nova Cond"/>
        </w:rPr>
        <w:t xml:space="preserve">     </w:t>
      </w:r>
      <w:r w:rsidRPr="003D7CA1">
        <w:rPr>
          <w:rFonts w:ascii="Arial Nova Cond" w:hAnsi="Arial Nova Cond"/>
        </w:rPr>
        <w:t>(2) Ve smlouvě o dalším členském vkladu sjednané po</w:t>
      </w:r>
      <w:r w:rsidRPr="00F65F67">
        <w:rPr>
          <w:rFonts w:ascii="Arial Nova Cond" w:hAnsi="Arial Nova Cond"/>
        </w:rPr>
        <w:t>dle článku 11 a v seznamu členů se u</w:t>
      </w:r>
      <w:r w:rsidR="00157244">
        <w:rPr>
          <w:rFonts w:ascii="Arial Nova Cond" w:hAnsi="Arial Nova Cond"/>
        </w:rPr>
        <w:t> </w:t>
      </w:r>
      <w:r w:rsidRPr="00F65F67">
        <w:rPr>
          <w:rFonts w:ascii="Arial Nova Cond" w:hAnsi="Arial Nova Cond"/>
        </w:rPr>
        <w:t xml:space="preserve">každého z těchto členů uvede, ke kterému předmětu nájmu, jehož nájemcem je či bude jiná osoba, se každý jednotlivý další členský vklad vztahuje. </w:t>
      </w:r>
      <w:r w:rsidR="00157244">
        <w:rPr>
          <w:rFonts w:ascii="Arial Nova Cond" w:hAnsi="Arial Nova Cond"/>
        </w:rPr>
        <w:tab/>
      </w:r>
    </w:p>
    <w:p w14:paraId="398C5213" w14:textId="77777777" w:rsidR="00157244" w:rsidRPr="00F65F67" w:rsidRDefault="00157244" w:rsidP="00F65F67">
      <w:pPr>
        <w:pStyle w:val="NormalWeb"/>
        <w:tabs>
          <w:tab w:val="right" w:leader="hyphen" w:pos="9072"/>
        </w:tabs>
        <w:spacing w:before="0" w:after="0"/>
        <w:jc w:val="both"/>
        <w:rPr>
          <w:rFonts w:ascii="Arial Nova Cond" w:eastAsia="Arial" w:hAnsi="Arial Nova Cond"/>
        </w:rPr>
      </w:pPr>
    </w:p>
    <w:p w14:paraId="279D9230"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13</w:t>
      </w:r>
    </w:p>
    <w:p w14:paraId="62FE04C1"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Vypořádání dalšího členského vkladu za trvání členství</w:t>
      </w:r>
    </w:p>
    <w:p w14:paraId="460942FB"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6C5B77B0" w14:textId="15B3C53A" w:rsidR="00CE7FA5" w:rsidRPr="00F65F67" w:rsidRDefault="00CE7FA5" w:rsidP="00F65F67">
      <w:pPr>
        <w:tabs>
          <w:tab w:val="right" w:leader="hyphen" w:pos="9072"/>
        </w:tabs>
        <w:jc w:val="both"/>
        <w:rPr>
          <w:rFonts w:ascii="Arial Nova Cond" w:eastAsia="Arial" w:hAnsi="Arial Nova Cond"/>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(1) Není-li dohodnuto ve smlouvě o dalším členském vkladu jinak, nelze další členský vklad nebo jeho část za trvání členství vracet, ani jinak vypořádávat, vyjma případu podle odst. 2. </w:t>
      </w:r>
      <w:r w:rsidR="00157244">
        <w:rPr>
          <w:rFonts w:ascii="Arial Nova Cond" w:eastAsia="Times New Roman" w:hAnsi="Arial Nova Cond" w:cs="Times New Roman"/>
          <w:szCs w:val="24"/>
        </w:rPr>
        <w:tab/>
      </w:r>
    </w:p>
    <w:p w14:paraId="0C0B9958" w14:textId="2CA2056F"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Ustanovení odst. 1 se nevztahuje na případy, kdy dojde k převodu vlastnického práva k jednotce členovi bytového družstva a další členský vklad se započítává na kupní cenu za tento převod. </w:t>
      </w:r>
      <w:r w:rsidR="00157244">
        <w:rPr>
          <w:rFonts w:ascii="Arial Nova Cond" w:hAnsi="Arial Nova Cond"/>
        </w:rPr>
        <w:tab/>
      </w:r>
    </w:p>
    <w:p w14:paraId="340688EE" w14:textId="5EB7321D" w:rsidR="00CE7FA5" w:rsidRPr="00F65F67" w:rsidRDefault="00CE7FA5" w:rsidP="00F65F67">
      <w:pPr>
        <w:tabs>
          <w:tab w:val="right" w:leader="hyphen" w:pos="9072"/>
        </w:tabs>
        <w:jc w:val="both"/>
        <w:rPr>
          <w:rFonts w:ascii="Arial Nova Cond" w:hAnsi="Arial Nova Cond" w:cs="Times New Roman"/>
          <w:b/>
          <w:bCs/>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V případě více dalších členských vkladů téhož člena platí odst. 1 a 2 obdobně. </w:t>
      </w:r>
      <w:r w:rsidR="00157244">
        <w:rPr>
          <w:rFonts w:ascii="Arial Nova Cond" w:hAnsi="Arial Nova Cond" w:cs="Times New Roman"/>
          <w:szCs w:val="24"/>
        </w:rPr>
        <w:tab/>
      </w:r>
    </w:p>
    <w:p w14:paraId="79BFE2A2" w14:textId="77777777" w:rsidR="00CE7FA5" w:rsidRPr="00F65F67" w:rsidRDefault="00CE7FA5" w:rsidP="00F65F67">
      <w:pPr>
        <w:tabs>
          <w:tab w:val="right" w:leader="hyphen" w:pos="9072"/>
        </w:tabs>
        <w:jc w:val="center"/>
        <w:rPr>
          <w:rFonts w:ascii="Arial Nova Cond" w:hAnsi="Arial Nova Cond" w:cs="Times New Roman"/>
          <w:b/>
          <w:bCs/>
          <w:szCs w:val="24"/>
        </w:rPr>
      </w:pPr>
    </w:p>
    <w:p w14:paraId="51664854" w14:textId="77777777" w:rsidR="00CE7FA5" w:rsidRPr="00F65F67" w:rsidRDefault="00CE7FA5" w:rsidP="00F65F67">
      <w:pPr>
        <w:pStyle w:val="NoSpacing"/>
        <w:tabs>
          <w:tab w:val="right" w:leader="hyphen" w:pos="9072"/>
        </w:tabs>
        <w:jc w:val="center"/>
        <w:rPr>
          <w:rFonts w:ascii="Arial Nova Cond" w:hAnsi="Arial Nova Cond" w:cs="Times New Roman"/>
          <w:b/>
          <w:sz w:val="24"/>
          <w:szCs w:val="24"/>
        </w:rPr>
      </w:pPr>
      <w:r w:rsidRPr="00F65F67">
        <w:rPr>
          <w:rFonts w:ascii="Arial Nova Cond" w:hAnsi="Arial Nova Cond" w:cs="Times New Roman"/>
          <w:b/>
          <w:sz w:val="24"/>
          <w:szCs w:val="24"/>
        </w:rPr>
        <w:t>Článek 14</w:t>
      </w:r>
    </w:p>
    <w:p w14:paraId="5BF19282" w14:textId="77777777" w:rsidR="00CE7FA5" w:rsidRPr="00F65F67" w:rsidRDefault="00CE7FA5" w:rsidP="00F65F67">
      <w:pPr>
        <w:pStyle w:val="NoSpacing"/>
        <w:tabs>
          <w:tab w:val="right" w:leader="hyphen" w:pos="9072"/>
        </w:tabs>
        <w:jc w:val="center"/>
        <w:rPr>
          <w:rFonts w:ascii="Arial Nova Cond" w:hAnsi="Arial Nova Cond"/>
          <w:b/>
          <w:sz w:val="24"/>
        </w:rPr>
      </w:pPr>
      <w:r w:rsidRPr="00F65F67">
        <w:rPr>
          <w:rFonts w:ascii="Arial Nova Cond" w:hAnsi="Arial Nova Cond" w:cs="Times New Roman"/>
          <w:b/>
          <w:sz w:val="24"/>
          <w:szCs w:val="24"/>
        </w:rPr>
        <w:t>Podmínky pro členství, vznik členství</w:t>
      </w:r>
    </w:p>
    <w:p w14:paraId="5D8E76D1" w14:textId="77777777" w:rsidR="00CE7FA5" w:rsidRPr="00F65F67" w:rsidRDefault="00CE7FA5" w:rsidP="00F65F67">
      <w:pPr>
        <w:pStyle w:val="NoSpacing"/>
        <w:tabs>
          <w:tab w:val="right" w:leader="hyphen" w:pos="9072"/>
        </w:tabs>
        <w:jc w:val="center"/>
        <w:rPr>
          <w:rFonts w:ascii="Arial Nova Cond" w:eastAsia="Times New Roman" w:hAnsi="Arial Nova Cond" w:cs="Times New Roman"/>
          <w:sz w:val="24"/>
          <w:szCs w:val="24"/>
        </w:rPr>
      </w:pPr>
    </w:p>
    <w:p w14:paraId="3D7117DA" w14:textId="25AE9E9D" w:rsidR="00CE7FA5" w:rsidRPr="00F65F67" w:rsidRDefault="00CE7FA5" w:rsidP="00F65F67">
      <w:pPr>
        <w:pStyle w:val="NoSpacing"/>
        <w:tabs>
          <w:tab w:val="right" w:leader="hyphen" w:pos="9072"/>
        </w:tabs>
        <w:jc w:val="both"/>
        <w:rPr>
          <w:rFonts w:ascii="Arial Nova Cond" w:hAnsi="Arial Nova Cond"/>
        </w:rPr>
      </w:pPr>
      <w:r w:rsidRPr="00F65F67">
        <w:rPr>
          <w:rFonts w:ascii="Arial Nova Cond" w:eastAsia="Times New Roman" w:hAnsi="Arial Nova Cond" w:cs="Times New Roman"/>
          <w:sz w:val="24"/>
          <w:szCs w:val="24"/>
        </w:rPr>
        <w:t xml:space="preserve">     </w:t>
      </w:r>
      <w:r w:rsidRPr="00F65F67">
        <w:rPr>
          <w:rFonts w:ascii="Arial Nova Cond" w:hAnsi="Arial Nova Cond" w:cs="Times New Roman"/>
          <w:sz w:val="24"/>
          <w:szCs w:val="24"/>
        </w:rPr>
        <w:t xml:space="preserve">(1) Členem bytového družstva může být pouze fyzická osoba za podmínek stanovených v ZOK a v těchto stanovách. </w:t>
      </w:r>
      <w:r w:rsidR="001058FA">
        <w:rPr>
          <w:rFonts w:ascii="Arial Nova Cond" w:hAnsi="Arial Nova Cond" w:cs="Times New Roman"/>
          <w:sz w:val="24"/>
          <w:szCs w:val="24"/>
        </w:rPr>
        <w:tab/>
      </w:r>
    </w:p>
    <w:p w14:paraId="36ACDD90" w14:textId="3707AED3"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t xml:space="preserve">     (2) Při založení bytového družstva vzniklo členství zakladatelům dnem vzniku družstva. </w:t>
      </w:r>
      <w:r w:rsidR="001058FA">
        <w:rPr>
          <w:rFonts w:ascii="Arial Nova Cond" w:hAnsi="Arial Nova Cond"/>
        </w:rPr>
        <w:tab/>
      </w:r>
    </w:p>
    <w:p w14:paraId="20BCAF36" w14:textId="2B03BE20"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t xml:space="preserve">     (3) Za trvání bytového družstva vzniká členství přijetím za člena </w:t>
      </w:r>
      <w:r w:rsidRPr="003D7CA1">
        <w:rPr>
          <w:rFonts w:ascii="Arial Nova Cond" w:hAnsi="Arial Nova Cond"/>
          <w:bCs/>
        </w:rPr>
        <w:t>rozhodnutím</w:t>
      </w:r>
      <w:r w:rsidRPr="003D7CA1">
        <w:rPr>
          <w:rFonts w:ascii="Arial Nova Cond" w:hAnsi="Arial Nova Cond"/>
          <w:b/>
        </w:rPr>
        <w:t xml:space="preserve"> </w:t>
      </w:r>
      <w:r w:rsidRPr="00F65F67">
        <w:rPr>
          <w:rFonts w:ascii="Arial Nova Cond" w:hAnsi="Arial Nova Cond"/>
        </w:rPr>
        <w:t>představenstva na základě písemné členské přihlášky, jsou-li splněny podmínky vzniku členství podle ZOK a</w:t>
      </w:r>
      <w:r w:rsidR="001058FA">
        <w:rPr>
          <w:rFonts w:ascii="Arial Nova Cond" w:hAnsi="Arial Nova Cond"/>
        </w:rPr>
        <w:t> </w:t>
      </w:r>
      <w:r w:rsidRPr="00F65F67">
        <w:rPr>
          <w:rFonts w:ascii="Arial Nova Cond" w:hAnsi="Arial Nova Cond"/>
        </w:rPr>
        <w:t xml:space="preserve">těchto stanov. Členství vznikne na základě písemné členské přihlášky </w:t>
      </w:r>
      <w:bookmarkStart w:id="1" w:name="_Hlk89628427"/>
      <w:r w:rsidRPr="00F65F67">
        <w:rPr>
          <w:rFonts w:ascii="Arial Nova Cond" w:hAnsi="Arial Nova Cond"/>
        </w:rPr>
        <w:t xml:space="preserve">rozhodnutím představenstva, a to dnem rozhodnutí o přijetí za člena nebo pozdějším dnem uvedeným v členské přihlášce, nejdříve však splněním vkladové povinnosti k základnímu členskému vkladu, a má-li být členství spojeno s právem na uzavření smlouvy o nájmu družstevního bytu nebo s nájmem družstevního bytu, také nejdříve po oboustranném podpisu smlouvy o dalším členském vkladu a splacením </w:t>
      </w:r>
      <w:bookmarkEnd w:id="1"/>
      <w:r w:rsidRPr="00F65F67">
        <w:rPr>
          <w:rFonts w:ascii="Arial Nova Cond" w:hAnsi="Arial Nova Cond"/>
        </w:rPr>
        <w:t>celé výše dalšího členského vkladu</w:t>
      </w:r>
      <w:r w:rsidRPr="003D7CA1">
        <w:rPr>
          <w:rFonts w:ascii="Arial Nova Cond" w:hAnsi="Arial Nova Cond"/>
        </w:rPr>
        <w:t>.</w:t>
      </w:r>
      <w:r w:rsidR="001058FA">
        <w:rPr>
          <w:rFonts w:ascii="Arial Nova Cond" w:hAnsi="Arial Nova Cond"/>
        </w:rPr>
        <w:t xml:space="preserve"> </w:t>
      </w:r>
      <w:r w:rsidR="001058FA">
        <w:rPr>
          <w:rFonts w:ascii="Arial Nova Cond" w:hAnsi="Arial Nova Cond"/>
        </w:rPr>
        <w:tab/>
      </w:r>
    </w:p>
    <w:p w14:paraId="019A728D" w14:textId="49A1AD69"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t xml:space="preserve">     (4) Za trvání bytového družstva vzniká členství dále převodem nebo přechodem družstevního podílu na jinou osobu, nebo převodem či přechodem nově vzniklých družstevních podílů, které vznikly rozdělením dosavadního družstevního podílu, na jinou osobu. Ke vzniku členství převodem nebo přechodem družstevního podílu může dojít jen v případě, že nabyvatel splňuje podmínky členství podle zákona a těchto stanov. </w:t>
      </w:r>
      <w:r w:rsidR="001058FA">
        <w:rPr>
          <w:rFonts w:ascii="Arial Nova Cond" w:hAnsi="Arial Nova Cond"/>
        </w:rPr>
        <w:tab/>
      </w:r>
    </w:p>
    <w:p w14:paraId="1D294D16" w14:textId="5A86828A" w:rsidR="00CE7FA5" w:rsidRPr="00F65F67" w:rsidRDefault="00CE7FA5" w:rsidP="00F65F67">
      <w:pPr>
        <w:pStyle w:val="BodyText"/>
        <w:tabs>
          <w:tab w:val="right" w:leader="hyphen" w:pos="9072"/>
        </w:tabs>
        <w:rPr>
          <w:rFonts w:ascii="Arial Nova Cond" w:hAnsi="Arial Nova Cond"/>
          <w:b/>
        </w:rPr>
      </w:pPr>
      <w:r w:rsidRPr="00F65F67">
        <w:rPr>
          <w:rFonts w:ascii="Arial Nova Cond" w:hAnsi="Arial Nova Cond"/>
        </w:rPr>
        <w:t xml:space="preserve">     (5) Vznik společného členství manželů a záležitosti s tím spojené jsou upraveny v článcích 46 a 47 těchto stanov. </w:t>
      </w:r>
      <w:r w:rsidR="001058FA">
        <w:rPr>
          <w:rFonts w:ascii="Arial Nova Cond" w:hAnsi="Arial Nova Cond"/>
        </w:rPr>
        <w:tab/>
      </w:r>
    </w:p>
    <w:p w14:paraId="547F11DE" w14:textId="77777777" w:rsidR="00CE7FA5" w:rsidRPr="00F65F67" w:rsidRDefault="00CE7FA5" w:rsidP="00F65F67">
      <w:pPr>
        <w:pStyle w:val="BodyText"/>
        <w:tabs>
          <w:tab w:val="right" w:leader="hyphen" w:pos="9072"/>
        </w:tabs>
        <w:jc w:val="center"/>
        <w:rPr>
          <w:rFonts w:ascii="Arial Nova Cond" w:hAnsi="Arial Nova Cond"/>
          <w:b/>
        </w:rPr>
      </w:pPr>
    </w:p>
    <w:p w14:paraId="51E1AC5D" w14:textId="77777777" w:rsidR="003D7CA1" w:rsidRDefault="003D7CA1">
      <w:pPr>
        <w:spacing w:after="160" w:line="259" w:lineRule="auto"/>
        <w:rPr>
          <w:rFonts w:ascii="Arial Nova Cond" w:eastAsia="Times New Roman" w:hAnsi="Arial Nova Cond" w:cs="Times New Roman"/>
          <w:b/>
          <w:szCs w:val="24"/>
          <w:lang w:eastAsia="ar-SA"/>
        </w:rPr>
      </w:pPr>
      <w:r>
        <w:rPr>
          <w:rFonts w:ascii="Arial Nova Cond" w:hAnsi="Arial Nova Cond"/>
          <w:b/>
        </w:rPr>
        <w:br w:type="page"/>
      </w:r>
    </w:p>
    <w:p w14:paraId="29DD64ED" w14:textId="599E43F9"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lastRenderedPageBreak/>
        <w:t>Článek 15</w:t>
      </w:r>
    </w:p>
    <w:p w14:paraId="2D75B037"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Postup pro přijetí za člena</w:t>
      </w:r>
    </w:p>
    <w:p w14:paraId="16F5F8D6"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na základě písemné členské přihlášky</w:t>
      </w:r>
    </w:p>
    <w:p w14:paraId="7557EED3" w14:textId="77777777" w:rsidR="00CE7FA5" w:rsidRPr="00F65F67" w:rsidRDefault="00CE7FA5" w:rsidP="00F65F67">
      <w:pPr>
        <w:pStyle w:val="BodyText"/>
        <w:tabs>
          <w:tab w:val="right" w:leader="hyphen" w:pos="9072"/>
        </w:tabs>
        <w:jc w:val="center"/>
        <w:rPr>
          <w:rFonts w:ascii="Arial Nova Cond" w:eastAsia="Arial" w:hAnsi="Arial Nova Cond"/>
        </w:rPr>
      </w:pPr>
    </w:p>
    <w:p w14:paraId="497200A0" w14:textId="754AC976" w:rsidR="00CE7FA5" w:rsidRPr="00F65F67" w:rsidRDefault="00CE7FA5" w:rsidP="00F65F67">
      <w:pPr>
        <w:pStyle w:val="NormalWeb"/>
        <w:numPr>
          <w:ilvl w:val="0"/>
          <w:numId w:val="34"/>
        </w:numPr>
        <w:tabs>
          <w:tab w:val="right" w:leader="hyphen" w:pos="9072"/>
        </w:tabs>
        <w:spacing w:before="0" w:after="0"/>
        <w:jc w:val="both"/>
        <w:rPr>
          <w:rFonts w:ascii="Arial Nova Cond" w:hAnsi="Arial Nova Cond"/>
        </w:rPr>
      </w:pPr>
      <w:r w:rsidRPr="00F65F67">
        <w:rPr>
          <w:rFonts w:ascii="Arial Nova Cond" w:hAnsi="Arial Nova Cond"/>
        </w:rPr>
        <w:t xml:space="preserve">Uchazeč o členství podává písemnou přihlášku uchazeče o členství v bytovém družstvu obsahující alespoň: </w:t>
      </w:r>
      <w:r w:rsidR="001058FA">
        <w:rPr>
          <w:rFonts w:ascii="Arial Nova Cond" w:hAnsi="Arial Nova Cond"/>
        </w:rPr>
        <w:tab/>
      </w:r>
    </w:p>
    <w:p w14:paraId="358ECA39" w14:textId="511FB232" w:rsidR="00CE7FA5" w:rsidRPr="00F65F67" w:rsidRDefault="00CE7FA5" w:rsidP="00F65F67">
      <w:pPr>
        <w:pStyle w:val="NormalWeb"/>
        <w:numPr>
          <w:ilvl w:val="0"/>
          <w:numId w:val="24"/>
        </w:numPr>
        <w:tabs>
          <w:tab w:val="right" w:leader="hyphen" w:pos="9072"/>
        </w:tabs>
        <w:spacing w:before="0" w:after="0"/>
        <w:jc w:val="both"/>
        <w:rPr>
          <w:rFonts w:ascii="Arial Nova Cond" w:hAnsi="Arial Nova Cond"/>
        </w:rPr>
      </w:pPr>
      <w:r w:rsidRPr="00F65F67">
        <w:rPr>
          <w:rFonts w:ascii="Arial Nova Cond" w:hAnsi="Arial Nova Cond"/>
        </w:rPr>
        <w:t xml:space="preserve">obchodní firmu bytového družstva, </w:t>
      </w:r>
      <w:r w:rsidR="001058FA">
        <w:rPr>
          <w:rFonts w:ascii="Arial Nova Cond" w:hAnsi="Arial Nova Cond"/>
        </w:rPr>
        <w:tab/>
      </w:r>
    </w:p>
    <w:p w14:paraId="41F0CD37" w14:textId="48040B98" w:rsidR="00CE7FA5" w:rsidRPr="00F65F67" w:rsidRDefault="00CE7FA5" w:rsidP="00F65F67">
      <w:pPr>
        <w:pStyle w:val="NormalWeb"/>
        <w:numPr>
          <w:ilvl w:val="0"/>
          <w:numId w:val="24"/>
        </w:numPr>
        <w:tabs>
          <w:tab w:val="right" w:leader="hyphen" w:pos="9072"/>
        </w:tabs>
        <w:spacing w:before="0" w:after="0"/>
        <w:jc w:val="both"/>
        <w:rPr>
          <w:rFonts w:ascii="Arial Nova Cond" w:hAnsi="Arial Nova Cond"/>
        </w:rPr>
      </w:pPr>
      <w:r w:rsidRPr="00F65F67">
        <w:rPr>
          <w:rFonts w:ascii="Arial Nova Cond" w:hAnsi="Arial Nova Cond"/>
        </w:rPr>
        <w:t xml:space="preserve">jméno a bydliště nebo sídlo uchazeče o členství, </w:t>
      </w:r>
      <w:r w:rsidR="001058FA">
        <w:rPr>
          <w:rFonts w:ascii="Arial Nova Cond" w:hAnsi="Arial Nova Cond"/>
        </w:rPr>
        <w:tab/>
      </w:r>
    </w:p>
    <w:p w14:paraId="4DFD8F05" w14:textId="317407BF" w:rsidR="00CE7FA5" w:rsidRPr="00F65F67" w:rsidRDefault="00CE7FA5" w:rsidP="00F65F67">
      <w:pPr>
        <w:pStyle w:val="NormalWeb"/>
        <w:numPr>
          <w:ilvl w:val="0"/>
          <w:numId w:val="24"/>
        </w:numPr>
        <w:tabs>
          <w:tab w:val="right" w:leader="hyphen" w:pos="9072"/>
        </w:tabs>
        <w:spacing w:before="0" w:after="0"/>
        <w:jc w:val="both"/>
        <w:rPr>
          <w:rFonts w:ascii="Arial Nova Cond" w:eastAsia="Arial" w:hAnsi="Arial Nova Cond"/>
        </w:rPr>
      </w:pPr>
      <w:r w:rsidRPr="00F65F67">
        <w:rPr>
          <w:rFonts w:ascii="Arial Nova Cond" w:hAnsi="Arial Nova Cond"/>
        </w:rPr>
        <w:t>vymezení členského vkladu, které spočívá v prohlášení uchazeče o členství o převzetí vkladové povinnosti k základnímu členskému vkladu a v závazku ke sjednání smlouvy o</w:t>
      </w:r>
      <w:r w:rsidR="001058FA">
        <w:rPr>
          <w:rFonts w:ascii="Arial Nova Cond" w:hAnsi="Arial Nova Cond"/>
        </w:rPr>
        <w:t> </w:t>
      </w:r>
      <w:r w:rsidRPr="00F65F67">
        <w:rPr>
          <w:rFonts w:ascii="Arial Nova Cond" w:hAnsi="Arial Nova Cond"/>
        </w:rPr>
        <w:t>dalším členském vkladu ve výši určené představenstvem podle článku 10, spolu s údajem, ke kterému   předmětu nájmu se další členský vklad (popřípadě každý jednotlivý další členský vklad, je-li jich více) vztahuje.</w:t>
      </w:r>
      <w:r w:rsidR="001058FA">
        <w:rPr>
          <w:rFonts w:ascii="Arial Nova Cond" w:hAnsi="Arial Nova Cond"/>
        </w:rPr>
        <w:t xml:space="preserve"> </w:t>
      </w:r>
      <w:r w:rsidR="001058FA">
        <w:rPr>
          <w:rFonts w:ascii="Arial Nova Cond" w:hAnsi="Arial Nova Cond"/>
        </w:rPr>
        <w:tab/>
      </w:r>
      <w:r w:rsidRPr="00F65F67">
        <w:rPr>
          <w:rFonts w:ascii="Arial Nova Cond" w:hAnsi="Arial Nova Cond"/>
        </w:rPr>
        <w:t xml:space="preserve"> </w:t>
      </w:r>
    </w:p>
    <w:p w14:paraId="3E9AF9AA" w14:textId="56BD1E1D" w:rsidR="00CE7FA5" w:rsidRPr="003D7CA1" w:rsidRDefault="00CE7FA5" w:rsidP="00F65F67">
      <w:pPr>
        <w:pStyle w:val="NormalWeb"/>
        <w:tabs>
          <w:tab w:val="right" w:leader="hyphen" w:pos="9072"/>
        </w:tabs>
        <w:spacing w:before="0" w:after="0"/>
        <w:jc w:val="both"/>
        <w:rPr>
          <w:rFonts w:ascii="Arial Nova Cond" w:eastAsia="Arial" w:hAnsi="Arial Nova Cond"/>
          <w:color w:val="002060"/>
        </w:rPr>
      </w:pPr>
      <w:r w:rsidRPr="00F65F67">
        <w:rPr>
          <w:rFonts w:ascii="Arial Nova Cond" w:eastAsia="Arial" w:hAnsi="Arial Nova Cond"/>
        </w:rPr>
        <w:t xml:space="preserve">     </w:t>
      </w:r>
      <w:r w:rsidRPr="00F65F67">
        <w:rPr>
          <w:rFonts w:ascii="Arial Nova Cond" w:hAnsi="Arial Nova Cond"/>
        </w:rPr>
        <w:t xml:space="preserve">(2) Představenstvo rozhodne o přijetí za člena na základě podané písemné přihlášky zpravidla na své nejbližší schůzi. Rozhodnutí bytového družstva o přijetí za člena se vyznačuje na písemné členské přihlášce, jejíž jedno vyhotovení je určeno pro přijatého člena a jedno vyhotovení pro bytové družstvo. Členovi se toto rozhodnutí předává buď osobně, nebo zasílá poskytovatelem poštovních služeb (poštou) dopisem s dodejkou. Rozhodnutí o nepřijetí za člena se písemnou formou doručuje uchazeči o členství poskytovatelem poštovních služeb (poštou) dopisem s dodejkou, není-li předáno osobně proti </w:t>
      </w:r>
      <w:r w:rsidRPr="003D7CA1">
        <w:rPr>
          <w:rFonts w:ascii="Arial Nova Cond" w:hAnsi="Arial Nova Cond"/>
        </w:rPr>
        <w:t xml:space="preserve">podpisu nebo </w:t>
      </w:r>
      <w:r w:rsidRPr="003D7CA1">
        <w:rPr>
          <w:rFonts w:ascii="Arial Nova Cond" w:hAnsi="Arial Nova Cond"/>
          <w:bCs/>
        </w:rPr>
        <w:t>poštovní datovou zprávou.</w:t>
      </w:r>
      <w:r w:rsidR="001058FA" w:rsidRPr="003D7CA1">
        <w:rPr>
          <w:rFonts w:ascii="Arial Nova Cond" w:hAnsi="Arial Nova Cond"/>
          <w:bCs/>
        </w:rPr>
        <w:t xml:space="preserve"> </w:t>
      </w:r>
      <w:r w:rsidR="001058FA" w:rsidRPr="003D7CA1">
        <w:rPr>
          <w:rFonts w:ascii="Arial Nova Cond" w:hAnsi="Arial Nova Cond"/>
          <w:bCs/>
        </w:rPr>
        <w:tab/>
      </w:r>
    </w:p>
    <w:p w14:paraId="5A68C90C" w14:textId="30391CA5" w:rsidR="00CE7FA5" w:rsidRPr="003D7CA1" w:rsidRDefault="00CE7FA5" w:rsidP="00F65F67">
      <w:pPr>
        <w:pStyle w:val="NormalWeb"/>
        <w:tabs>
          <w:tab w:val="right" w:leader="hyphen" w:pos="9072"/>
        </w:tabs>
        <w:spacing w:before="0" w:after="0"/>
        <w:ind w:firstLine="426"/>
        <w:jc w:val="both"/>
        <w:rPr>
          <w:rFonts w:ascii="Arial Nova Cond" w:hAnsi="Arial Nova Cond"/>
          <w:b/>
        </w:rPr>
      </w:pPr>
      <w:r w:rsidRPr="003D7CA1">
        <w:rPr>
          <w:rFonts w:ascii="Arial Nova Cond" w:eastAsia="Arial" w:hAnsi="Arial Nova Cond"/>
        </w:rPr>
        <w:t xml:space="preserve"> </w:t>
      </w:r>
      <w:r w:rsidRPr="003D7CA1">
        <w:rPr>
          <w:rFonts w:ascii="Arial Nova Cond" w:hAnsi="Arial Nova Cond"/>
        </w:rPr>
        <w:t xml:space="preserve">(3) V případě zamítnutí přijetí přihlášky uchazeče o členství, je bytové družstvo povinno vrátit již zaplacený základní členský vklad uchazeči o členství, a to do 30 (třiceti) dnů ode dne, kdy rozhodnutí o zamítnutí přijetí uchazeče za člena bytového družstva bylo učiněno. </w:t>
      </w:r>
      <w:r w:rsidR="001058FA" w:rsidRPr="003D7CA1">
        <w:rPr>
          <w:rFonts w:ascii="Arial Nova Cond" w:hAnsi="Arial Nova Cond"/>
        </w:rPr>
        <w:tab/>
      </w:r>
    </w:p>
    <w:p w14:paraId="6B007D58" w14:textId="77777777" w:rsidR="00CE7FA5" w:rsidRPr="003D7CA1" w:rsidRDefault="00CE7FA5" w:rsidP="00F65F67">
      <w:pPr>
        <w:pStyle w:val="BodyText"/>
        <w:tabs>
          <w:tab w:val="right" w:leader="hyphen" w:pos="9072"/>
        </w:tabs>
        <w:jc w:val="center"/>
        <w:rPr>
          <w:rFonts w:ascii="Arial Nova Cond" w:hAnsi="Arial Nova Cond"/>
          <w:b/>
        </w:rPr>
      </w:pPr>
    </w:p>
    <w:p w14:paraId="0CD58FCF" w14:textId="77777777" w:rsidR="00CE7FA5" w:rsidRPr="003D7CA1" w:rsidRDefault="00CE7FA5" w:rsidP="00F65F67">
      <w:pPr>
        <w:pStyle w:val="BodyText"/>
        <w:tabs>
          <w:tab w:val="right" w:leader="hyphen" w:pos="9072"/>
        </w:tabs>
        <w:jc w:val="center"/>
        <w:rPr>
          <w:rFonts w:ascii="Arial Nova Cond" w:hAnsi="Arial Nova Cond"/>
          <w:b/>
        </w:rPr>
      </w:pPr>
      <w:r w:rsidRPr="003D7CA1">
        <w:rPr>
          <w:rFonts w:ascii="Arial Nova Cond" w:hAnsi="Arial Nova Cond"/>
          <w:b/>
        </w:rPr>
        <w:t>Článek 16</w:t>
      </w:r>
    </w:p>
    <w:p w14:paraId="77FABA5C" w14:textId="77777777" w:rsidR="00CE7FA5" w:rsidRPr="003D7CA1" w:rsidRDefault="00CE7FA5" w:rsidP="00F65F67">
      <w:pPr>
        <w:pStyle w:val="BodyText"/>
        <w:tabs>
          <w:tab w:val="right" w:leader="hyphen" w:pos="9072"/>
        </w:tabs>
        <w:jc w:val="center"/>
        <w:rPr>
          <w:rFonts w:ascii="Arial Nova Cond" w:hAnsi="Arial Nova Cond"/>
        </w:rPr>
      </w:pPr>
      <w:r w:rsidRPr="003D7CA1">
        <w:rPr>
          <w:rFonts w:ascii="Arial Nova Cond" w:hAnsi="Arial Nova Cond"/>
          <w:b/>
        </w:rPr>
        <w:t>Seznam členů</w:t>
      </w:r>
    </w:p>
    <w:p w14:paraId="68CC442B" w14:textId="76F52403" w:rsidR="00CE7FA5" w:rsidRPr="003D7CA1" w:rsidRDefault="00CE7FA5" w:rsidP="00F65F67">
      <w:pPr>
        <w:pStyle w:val="ListParagraph"/>
        <w:numPr>
          <w:ilvl w:val="0"/>
          <w:numId w:val="0"/>
        </w:numPr>
        <w:tabs>
          <w:tab w:val="right" w:leader="hyphen" w:pos="9072"/>
        </w:tabs>
        <w:ind w:firstLine="426"/>
        <w:rPr>
          <w:rFonts w:ascii="Arial Nova Cond" w:hAnsi="Arial Nova Cond"/>
          <w:lang w:val="cs-CZ"/>
        </w:rPr>
      </w:pPr>
      <w:r w:rsidRPr="003D7CA1">
        <w:rPr>
          <w:rFonts w:ascii="Arial Nova Cond" w:hAnsi="Arial Nova Cond"/>
        </w:rPr>
        <w:t xml:space="preserve">(1) Bytové družstvo </w:t>
      </w:r>
      <w:r w:rsidRPr="003D7CA1">
        <w:rPr>
          <w:rFonts w:ascii="Arial Nova Cond" w:hAnsi="Arial Nova Cond"/>
          <w:lang w:val="cs-CZ"/>
        </w:rPr>
        <w:t>vede</w:t>
      </w:r>
      <w:r w:rsidRPr="003D7CA1">
        <w:rPr>
          <w:rFonts w:ascii="Arial Nova Cond" w:hAnsi="Arial Nova Cond"/>
        </w:rPr>
        <w:t xml:space="preserve"> </w:t>
      </w:r>
      <w:r w:rsidRPr="003D7CA1">
        <w:rPr>
          <w:rFonts w:ascii="Arial Nova Cond" w:hAnsi="Arial Nova Cond"/>
          <w:lang w:val="cs-CZ"/>
        </w:rPr>
        <w:t xml:space="preserve">seznam všech svých členů podle ZOK a těchto stanov. Společní členové se v seznamu členů výslovně uvádějí jako společní členové; je-li členem bytového družstva pouze jeden z manželů </w:t>
      </w:r>
      <w:r w:rsidRPr="003D7CA1">
        <w:rPr>
          <w:rFonts w:ascii="Arial Nova Cond" w:hAnsi="Arial Nova Cond"/>
          <w:bCs/>
          <w:lang w:val="cs-CZ"/>
        </w:rPr>
        <w:t>nebo registrovaných partnerů</w:t>
      </w:r>
      <w:r w:rsidRPr="003D7CA1">
        <w:rPr>
          <w:rFonts w:ascii="Arial Nova Cond" w:hAnsi="Arial Nova Cond"/>
          <w:lang w:val="cs-CZ"/>
        </w:rPr>
        <w:t xml:space="preserve">, uvádí se v seznamu pouze tento z manželů </w:t>
      </w:r>
      <w:r w:rsidRPr="003D7CA1">
        <w:rPr>
          <w:rFonts w:ascii="Arial Nova Cond" w:hAnsi="Arial Nova Cond"/>
          <w:bCs/>
          <w:lang w:val="cs-CZ"/>
        </w:rPr>
        <w:t>nebo registrovaných partnerů</w:t>
      </w:r>
      <w:r w:rsidRPr="003D7CA1">
        <w:rPr>
          <w:rFonts w:ascii="Arial Nova Cond" w:hAnsi="Arial Nova Cond"/>
          <w:lang w:val="cs-CZ"/>
        </w:rPr>
        <w:t xml:space="preserve">, bez ohledu na to, že vznikl společný nájem manželů nebo registrovaných partnerů k družstevnímu bytu. </w:t>
      </w:r>
      <w:r w:rsidRPr="003D7CA1">
        <w:rPr>
          <w:rFonts w:ascii="Arial Nova Cond" w:hAnsi="Arial Nova Cond"/>
          <w:snapToGrid w:val="0"/>
          <w:lang w:val="cs-CZ"/>
        </w:rPr>
        <w:t xml:space="preserve">U společných členů, kteří nejsou manželé </w:t>
      </w:r>
      <w:r w:rsidRPr="003D7CA1">
        <w:rPr>
          <w:rFonts w:ascii="Arial Nova Cond" w:hAnsi="Arial Nova Cond"/>
          <w:bCs/>
          <w:snapToGrid w:val="0"/>
          <w:lang w:val="cs-CZ"/>
        </w:rPr>
        <w:t>nebo registrovaní partneři</w:t>
      </w:r>
      <w:r w:rsidRPr="003D7CA1">
        <w:rPr>
          <w:rFonts w:ascii="Arial Nova Cond" w:hAnsi="Arial Nova Cond"/>
          <w:snapToGrid w:val="0"/>
          <w:lang w:val="cs-CZ"/>
        </w:rPr>
        <w:t>, se uvede u spoluvlastníka, který za spoluvlastníky jedná, že vykonává funkci správce.</w:t>
      </w:r>
      <w:r w:rsidR="001058FA" w:rsidRPr="003D7CA1">
        <w:rPr>
          <w:rFonts w:ascii="Arial Nova Cond" w:hAnsi="Arial Nova Cond"/>
          <w:snapToGrid w:val="0"/>
          <w:lang w:val="cs-CZ"/>
        </w:rPr>
        <w:t xml:space="preserve"> </w:t>
      </w:r>
      <w:r w:rsidR="001058FA" w:rsidRPr="003D7CA1">
        <w:rPr>
          <w:rFonts w:ascii="Arial Nova Cond" w:hAnsi="Arial Nova Cond"/>
          <w:snapToGrid w:val="0"/>
          <w:lang w:val="cs-CZ"/>
        </w:rPr>
        <w:tab/>
      </w:r>
    </w:p>
    <w:p w14:paraId="7F60236C" w14:textId="35739109" w:rsidR="00CE7FA5" w:rsidRPr="003D7CA1" w:rsidRDefault="00CE7FA5" w:rsidP="00F65F67">
      <w:pPr>
        <w:pStyle w:val="NormalWeb"/>
        <w:tabs>
          <w:tab w:val="right" w:leader="hyphen" w:pos="9072"/>
        </w:tabs>
        <w:spacing w:before="0" w:after="0"/>
        <w:jc w:val="both"/>
        <w:rPr>
          <w:rFonts w:ascii="Arial Nova Cond" w:hAnsi="Arial Nova Cond"/>
        </w:rPr>
      </w:pPr>
      <w:r w:rsidRPr="003D7CA1">
        <w:rPr>
          <w:rFonts w:ascii="Arial Nova Cond" w:hAnsi="Arial Nova Cond"/>
        </w:rPr>
        <w:t xml:space="preserve">     (2) Do seznamu členů se zapisuje: </w:t>
      </w:r>
      <w:r w:rsidR="001058FA" w:rsidRPr="003D7CA1">
        <w:rPr>
          <w:rFonts w:ascii="Arial Nova Cond" w:hAnsi="Arial Nova Cond"/>
        </w:rPr>
        <w:tab/>
      </w:r>
    </w:p>
    <w:p w14:paraId="263BE577" w14:textId="44F99C51" w:rsidR="00CE7FA5" w:rsidRPr="003D7CA1" w:rsidRDefault="00CE7FA5" w:rsidP="00F65F67">
      <w:pPr>
        <w:pStyle w:val="NormalWeb"/>
        <w:numPr>
          <w:ilvl w:val="0"/>
          <w:numId w:val="12"/>
        </w:numPr>
        <w:tabs>
          <w:tab w:val="clear" w:pos="0"/>
          <w:tab w:val="right" w:leader="hyphen" w:pos="9072"/>
        </w:tabs>
        <w:spacing w:before="0" w:after="0"/>
        <w:ind w:left="567" w:hanging="283"/>
        <w:jc w:val="both"/>
        <w:rPr>
          <w:rFonts w:ascii="Arial Nova Cond" w:hAnsi="Arial Nova Cond"/>
          <w:color w:val="002060"/>
        </w:rPr>
      </w:pPr>
      <w:r w:rsidRPr="003D7CA1">
        <w:rPr>
          <w:rFonts w:ascii="Arial Nova Cond" w:hAnsi="Arial Nova Cond"/>
        </w:rPr>
        <w:t>jméno a bydliště člena, s výslovným uvedením adresy pro doručování členovi, má-li být doručováno na jinou adresu, než je bydliště člena, e-mailová adresa, datová schránka</w:t>
      </w:r>
      <w:r w:rsidR="001058FA" w:rsidRPr="003D7CA1">
        <w:rPr>
          <w:rFonts w:ascii="Arial Nova Cond" w:hAnsi="Arial Nova Cond"/>
        </w:rPr>
        <w:t xml:space="preserve">, </w:t>
      </w:r>
      <w:r w:rsidR="001058FA" w:rsidRPr="003D7CA1">
        <w:rPr>
          <w:rFonts w:ascii="Arial Nova Cond" w:hAnsi="Arial Nova Cond"/>
        </w:rPr>
        <w:tab/>
      </w:r>
    </w:p>
    <w:p w14:paraId="62DECA30" w14:textId="36EE9E1A" w:rsidR="00CE7FA5" w:rsidRPr="00F65F67" w:rsidRDefault="00CE7FA5" w:rsidP="00F65F67">
      <w:pPr>
        <w:pStyle w:val="NormalWeb"/>
        <w:numPr>
          <w:ilvl w:val="0"/>
          <w:numId w:val="12"/>
        </w:numPr>
        <w:tabs>
          <w:tab w:val="clear" w:pos="0"/>
          <w:tab w:val="right" w:leader="hyphen" w:pos="9072"/>
        </w:tabs>
        <w:spacing w:before="0" w:after="0"/>
        <w:ind w:left="567" w:hanging="283"/>
        <w:jc w:val="both"/>
        <w:rPr>
          <w:rFonts w:ascii="Arial Nova Cond" w:hAnsi="Arial Nova Cond"/>
        </w:rPr>
      </w:pPr>
      <w:r w:rsidRPr="00F65F67">
        <w:rPr>
          <w:rFonts w:ascii="Arial Nova Cond" w:hAnsi="Arial Nova Cond"/>
        </w:rPr>
        <w:t xml:space="preserve">den a způsob vzniku a zániku členství v bytovém družstvu, </w:t>
      </w:r>
      <w:r w:rsidR="001058FA">
        <w:rPr>
          <w:rFonts w:ascii="Arial Nova Cond" w:hAnsi="Arial Nova Cond"/>
        </w:rPr>
        <w:tab/>
      </w:r>
    </w:p>
    <w:p w14:paraId="17FF89FA" w14:textId="7B342907" w:rsidR="00CE7FA5" w:rsidRPr="00F65F67" w:rsidRDefault="00CE7FA5" w:rsidP="00F65F67">
      <w:pPr>
        <w:pStyle w:val="NormalWeb"/>
        <w:numPr>
          <w:ilvl w:val="0"/>
          <w:numId w:val="12"/>
        </w:numPr>
        <w:tabs>
          <w:tab w:val="clear" w:pos="0"/>
          <w:tab w:val="right" w:leader="hyphen" w:pos="9072"/>
        </w:tabs>
        <w:spacing w:before="0" w:after="0"/>
        <w:ind w:left="567" w:hanging="283"/>
        <w:jc w:val="both"/>
        <w:rPr>
          <w:rFonts w:ascii="Arial Nova Cond" w:hAnsi="Arial Nova Cond"/>
        </w:rPr>
      </w:pPr>
      <w:r w:rsidRPr="00F65F67">
        <w:rPr>
          <w:rFonts w:ascii="Arial Nova Cond" w:hAnsi="Arial Nova Cond"/>
        </w:rPr>
        <w:t xml:space="preserve">výše členského vkladu (základního a dalšího) a rozsah splnění vkladové povinnosti k členskému vkladu (základnímu a dalšímu), </w:t>
      </w:r>
      <w:r w:rsidR="001058FA">
        <w:rPr>
          <w:rFonts w:ascii="Arial Nova Cond" w:hAnsi="Arial Nova Cond"/>
        </w:rPr>
        <w:tab/>
      </w:r>
    </w:p>
    <w:p w14:paraId="415CFCEF" w14:textId="1B16ECBA" w:rsidR="00CE7FA5" w:rsidRPr="00F65F67" w:rsidRDefault="00CE7FA5" w:rsidP="00F65F67">
      <w:pPr>
        <w:pStyle w:val="NormalWeb"/>
        <w:numPr>
          <w:ilvl w:val="0"/>
          <w:numId w:val="12"/>
        </w:numPr>
        <w:tabs>
          <w:tab w:val="clear" w:pos="0"/>
          <w:tab w:val="right" w:leader="hyphen" w:pos="9072"/>
        </w:tabs>
        <w:spacing w:before="0" w:after="0"/>
        <w:ind w:left="567" w:hanging="283"/>
        <w:jc w:val="both"/>
        <w:rPr>
          <w:rFonts w:ascii="Arial Nova Cond" w:hAnsi="Arial Nova Cond"/>
        </w:rPr>
      </w:pPr>
      <w:r w:rsidRPr="00F65F67">
        <w:rPr>
          <w:rFonts w:ascii="Arial Nova Cond" w:hAnsi="Arial Nova Cond"/>
        </w:rPr>
        <w:t xml:space="preserve">určení, ke kterému předmětu nájmu člena nebo k předmětu nájmu jiné osoby se vztahuje každý jednotlivý další členský vklad, </w:t>
      </w:r>
      <w:r w:rsidR="001058FA">
        <w:rPr>
          <w:rFonts w:ascii="Arial Nova Cond" w:hAnsi="Arial Nova Cond"/>
        </w:rPr>
        <w:tab/>
      </w:r>
    </w:p>
    <w:p w14:paraId="276030BF" w14:textId="272EFEB6" w:rsidR="00CE7FA5" w:rsidRDefault="00CE7FA5" w:rsidP="00F65F67">
      <w:pPr>
        <w:tabs>
          <w:tab w:val="right" w:leader="hyphen" w:pos="9072"/>
        </w:tabs>
        <w:jc w:val="both"/>
        <w:rPr>
          <w:rFonts w:ascii="Arial Nova Cond" w:hAnsi="Arial Nova Cond"/>
        </w:rPr>
      </w:pPr>
      <w:r w:rsidRPr="00F65F67">
        <w:rPr>
          <w:rFonts w:ascii="Arial Nova Cond" w:eastAsia="Times New Roman" w:hAnsi="Arial Nova Cond" w:cs="Times New Roman"/>
          <w:szCs w:val="24"/>
        </w:rPr>
        <w:t xml:space="preserve">     </w:t>
      </w:r>
      <w:r w:rsidRPr="00F65F67">
        <w:rPr>
          <w:rFonts w:ascii="Arial Nova Cond" w:hAnsi="Arial Nova Cond"/>
        </w:rPr>
        <w:t>(3) Do seznamu členů má právo nahlížet a žádat bezplatné potvrzení o svém členství a obsahu svého zápisu v seznamu členů každý člen družstva. Pokud požaduje vydání tohoto potvrzení častěji než jedenkrát za rok, je povinen uhradit družstvu odůvodněné náklady.</w:t>
      </w:r>
      <w:r w:rsidR="001058FA">
        <w:rPr>
          <w:rFonts w:ascii="Arial Nova Cond" w:hAnsi="Arial Nova Cond"/>
        </w:rPr>
        <w:t xml:space="preserve"> </w:t>
      </w:r>
      <w:r w:rsidR="001058FA">
        <w:rPr>
          <w:rFonts w:ascii="Arial Nova Cond" w:hAnsi="Arial Nova Cond"/>
        </w:rPr>
        <w:tab/>
      </w:r>
    </w:p>
    <w:p w14:paraId="1DF00FED" w14:textId="7089022A" w:rsidR="003D7CA1" w:rsidRDefault="003D7CA1" w:rsidP="00F7750C">
      <w:pPr>
        <w:tabs>
          <w:tab w:val="right" w:leader="hyphen" w:pos="9072"/>
        </w:tabs>
        <w:jc w:val="both"/>
        <w:rPr>
          <w:rFonts w:ascii="Arial Nova Cond" w:hAnsi="Arial Nova Cond"/>
        </w:rPr>
      </w:pPr>
    </w:p>
    <w:p w14:paraId="303AD3A6" w14:textId="5FF2A9EA" w:rsidR="00CE7FA5" w:rsidRPr="003D7CA1" w:rsidRDefault="003D7CA1" w:rsidP="003D7CA1">
      <w:pPr>
        <w:tabs>
          <w:tab w:val="right" w:leader="hyphen" w:pos="9072"/>
        </w:tabs>
        <w:ind w:firstLine="284"/>
        <w:jc w:val="both"/>
        <w:rPr>
          <w:rFonts w:ascii="Arial Nova Cond" w:hAnsi="Arial Nova Cond"/>
        </w:rPr>
      </w:pPr>
      <w:r>
        <w:rPr>
          <w:rFonts w:ascii="Arial Nova Cond" w:hAnsi="Arial Nova Cond"/>
        </w:rPr>
        <w:lastRenderedPageBreak/>
        <w:tab/>
      </w:r>
      <w:r w:rsidR="00CE7FA5" w:rsidRPr="003D7CA1">
        <w:rPr>
          <w:rFonts w:ascii="Arial Nova Cond" w:hAnsi="Arial Nova Cond"/>
        </w:rPr>
        <w:t>(4) Bytové družstvo je povinno vydat každému členovi na jeho písemnou žádost a za úhradu opis seznamu všech členů nebo požadované části seznamu</w:t>
      </w:r>
      <w:r w:rsidR="00CE7FA5" w:rsidRPr="003D7CA1">
        <w:rPr>
          <w:rFonts w:ascii="Arial Nova Cond" w:eastAsia="Times New Roman" w:hAnsi="Arial Nova Cond" w:cs="Times New Roman"/>
          <w:szCs w:val="24"/>
        </w:rPr>
        <w:t xml:space="preserve"> bez identifikačních údajů (rodné číslo, bydliště)</w:t>
      </w:r>
      <w:r w:rsidR="00CE7FA5" w:rsidRPr="003D7CA1">
        <w:rPr>
          <w:rFonts w:ascii="Arial Nova Cond" w:hAnsi="Arial Nova Cond"/>
        </w:rPr>
        <w:t xml:space="preserve"> a to bez zbytečného odkladu od doručení žádosti. </w:t>
      </w:r>
      <w:r w:rsidR="001058FA" w:rsidRPr="003D7CA1">
        <w:rPr>
          <w:rFonts w:ascii="Arial Nova Cond" w:hAnsi="Arial Nova Cond"/>
        </w:rPr>
        <w:tab/>
      </w:r>
    </w:p>
    <w:p w14:paraId="5BD64CFD" w14:textId="3C9B26E9" w:rsidR="00CE7FA5" w:rsidRPr="00F65F67" w:rsidRDefault="00CE7FA5" w:rsidP="00F65F67">
      <w:pPr>
        <w:tabs>
          <w:tab w:val="right" w:leader="hyphen" w:pos="9072"/>
        </w:tabs>
        <w:jc w:val="both"/>
        <w:rPr>
          <w:rFonts w:ascii="Arial Nova Cond" w:hAnsi="Arial Nova Cond"/>
        </w:rPr>
      </w:pPr>
      <w:r w:rsidRPr="003D7CA1">
        <w:rPr>
          <w:rFonts w:ascii="Arial Nova Cond" w:hAnsi="Arial Nova Cond"/>
        </w:rPr>
        <w:t xml:space="preserve">     (5) Předseda </w:t>
      </w:r>
      <w:r w:rsidRPr="003D7CA1">
        <w:rPr>
          <w:rFonts w:ascii="Arial Nova Cond" w:eastAsia="Times New Roman" w:hAnsi="Arial Nova Cond" w:cs="Times New Roman"/>
          <w:szCs w:val="24"/>
        </w:rPr>
        <w:t>představenstva</w:t>
      </w:r>
      <w:r w:rsidRPr="003D7CA1">
        <w:rPr>
          <w:rFonts w:ascii="Arial Nova Cond" w:hAnsi="Arial Nova Cond"/>
        </w:rPr>
        <w:t xml:space="preserve"> je</w:t>
      </w:r>
      <w:r w:rsidRPr="00F65F67">
        <w:rPr>
          <w:rFonts w:ascii="Arial Nova Cond" w:hAnsi="Arial Nova Cond"/>
        </w:rPr>
        <w:t xml:space="preserve"> povinen umožnit nahlédnout do příslušné části seznamu každému, jestliže osvědčí právní zájem na tomto nahlédnutí nebo doloží písemný souhlas člena, kterého se zápis týká, podpis člena musí být úředně ověřený. </w:t>
      </w:r>
      <w:r w:rsidR="001058FA">
        <w:rPr>
          <w:rFonts w:ascii="Arial Nova Cond" w:hAnsi="Arial Nova Cond"/>
        </w:rPr>
        <w:tab/>
      </w:r>
    </w:p>
    <w:p w14:paraId="47545CE7" w14:textId="27308419" w:rsidR="00CE7FA5" w:rsidRPr="00F65F67" w:rsidRDefault="00CE7FA5" w:rsidP="00F65F67">
      <w:pPr>
        <w:tabs>
          <w:tab w:val="right" w:leader="hyphen" w:pos="9072"/>
        </w:tabs>
        <w:jc w:val="both"/>
        <w:rPr>
          <w:rFonts w:ascii="Arial Nova Cond" w:hAnsi="Arial Nova Cond"/>
        </w:rPr>
      </w:pPr>
      <w:r w:rsidRPr="00F65F67">
        <w:rPr>
          <w:rFonts w:ascii="Arial Nova Cond" w:hAnsi="Arial Nova Cond"/>
        </w:rPr>
        <w:t xml:space="preserve">     (6) Údaje, které jsou zapsány v seznamu členů, je bytové družstvo oprávněno používat pouze pro své potřeby ve vztahu k členům družstva. Za jiným účelem mohou být tyto údaje použity jen se souhlasem členů, kterých se týkají. </w:t>
      </w:r>
      <w:r w:rsidR="001058FA">
        <w:rPr>
          <w:rFonts w:ascii="Arial Nova Cond" w:hAnsi="Arial Nova Cond"/>
        </w:rPr>
        <w:tab/>
      </w:r>
    </w:p>
    <w:p w14:paraId="0A7CDF57" w14:textId="0B48898E" w:rsidR="00CE7FA5" w:rsidRPr="00F65F67" w:rsidRDefault="00CE7FA5" w:rsidP="00F65F67">
      <w:pPr>
        <w:tabs>
          <w:tab w:val="right" w:leader="hyphen" w:pos="9072"/>
        </w:tabs>
        <w:jc w:val="both"/>
        <w:rPr>
          <w:rFonts w:ascii="Arial Nova Cond" w:hAnsi="Arial Nova Cond"/>
        </w:rPr>
      </w:pPr>
      <w:r w:rsidRPr="00F65F67">
        <w:rPr>
          <w:rFonts w:ascii="Arial Nova Cond" w:hAnsi="Arial Nova Cond"/>
        </w:rPr>
        <w:t xml:space="preserve">     (7) Přestane-li být člen bytového družstva jeho členem, družstvo vyznačí tuto skutečnost v seznamu členů bez zbytečného odkladu. Do této části seznamu předseda družstva umožní nahlédnout pouze bývalému členovi, jehož se zápis týká, a jeho právnímu nástupci. Jiné osobě poskytne družstvo údaje zapsané v seznamu pouze za podmínek stanovených zákonem upravujícím podnikání na kapitálovém trhu pro poskytování údajů vedoucí evidenci investičních nástrojů.</w:t>
      </w:r>
      <w:r w:rsidRPr="00F65F67">
        <w:rPr>
          <w:rFonts w:ascii="Arial Nova Cond" w:eastAsia="Times New Roman" w:hAnsi="Arial Nova Cond" w:cs="Times New Roman"/>
          <w:szCs w:val="24"/>
        </w:rPr>
        <w:t xml:space="preserve"> </w:t>
      </w:r>
      <w:r w:rsidR="001058FA">
        <w:rPr>
          <w:rFonts w:ascii="Arial Nova Cond" w:eastAsia="Times New Roman" w:hAnsi="Arial Nova Cond" w:cs="Times New Roman"/>
          <w:szCs w:val="24"/>
        </w:rPr>
        <w:tab/>
      </w:r>
    </w:p>
    <w:p w14:paraId="7390C2C7" w14:textId="78D1B139"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(8) Člen je povinen písemně oznámit a podle povahy údaje případně doložit bytovému družstvu každou změnu údajů evidovaných v seznamu členů bez zbytečného odkladu poté, kdy tato skutečnost nastala; bytové družstvo je povinno provést zápis zapisované skutečnosti bez zbytečného odkladu poté, co mu bude změna písemně doručena a případně podle povahy údaje prokázána. </w:t>
      </w:r>
      <w:r w:rsidR="001058FA">
        <w:rPr>
          <w:rFonts w:ascii="Arial Nova Cond" w:hAnsi="Arial Nova Cond"/>
        </w:rPr>
        <w:tab/>
      </w:r>
    </w:p>
    <w:p w14:paraId="138D32A6" w14:textId="5ECA4315" w:rsidR="00CE7FA5" w:rsidRPr="001058FA"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(9) Doručuje-li bytové družstvo členovi jinak než osobním předáním písemnosti členovi, doručuje písemnost na adresu uvedenou v seznamu členů; pokud člen oznámil bytovému družstvu k zápisu do </w:t>
      </w:r>
      <w:r w:rsidRPr="000704FC">
        <w:rPr>
          <w:rFonts w:ascii="Arial Nova Cond" w:hAnsi="Arial Nova Cond"/>
        </w:rPr>
        <w:t>seznamu členů jinou doručovací adresu, než je jeho bydliště, doručuje bytové družstvo na tuto doručovací adresu. Doručování je možné též na e-mailovou adresu člena, nebo do datové schránky.</w:t>
      </w:r>
      <w:r w:rsidR="001058FA">
        <w:rPr>
          <w:rFonts w:ascii="Arial Nova Cond" w:hAnsi="Arial Nova Cond"/>
        </w:rPr>
        <w:t xml:space="preserve"> </w:t>
      </w:r>
      <w:r w:rsidR="001058FA">
        <w:rPr>
          <w:rFonts w:ascii="Arial Nova Cond" w:hAnsi="Arial Nova Cond"/>
        </w:rPr>
        <w:tab/>
      </w:r>
    </w:p>
    <w:p w14:paraId="2ADCC294"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72216B0C"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2</w:t>
      </w:r>
    </w:p>
    <w:p w14:paraId="0714AFE9"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i/>
          <w:szCs w:val="24"/>
        </w:rPr>
        <w:t>Práva a povinnosti člena a bytového družstva</w:t>
      </w:r>
    </w:p>
    <w:p w14:paraId="3FAD3D8F" w14:textId="77777777" w:rsidR="00CE7FA5" w:rsidRPr="00F65F67" w:rsidRDefault="00CE7FA5" w:rsidP="00F65F67">
      <w:pPr>
        <w:tabs>
          <w:tab w:val="right" w:leader="hyphen" w:pos="9072"/>
        </w:tabs>
        <w:jc w:val="center"/>
        <w:rPr>
          <w:rFonts w:ascii="Arial Nova Cond" w:hAnsi="Arial Nova Cond" w:cs="Times New Roman"/>
          <w:b/>
          <w:szCs w:val="24"/>
        </w:rPr>
      </w:pPr>
    </w:p>
    <w:p w14:paraId="741F6E76"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17</w:t>
      </w:r>
    </w:p>
    <w:p w14:paraId="74DDAB10"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 xml:space="preserve">Základní práva a povinnosti člena a bytového družstva </w:t>
      </w:r>
    </w:p>
    <w:p w14:paraId="76F86AF0" w14:textId="77777777" w:rsidR="00CE7FA5" w:rsidRPr="00F65F67" w:rsidRDefault="00CE7FA5" w:rsidP="00F65F67">
      <w:pPr>
        <w:tabs>
          <w:tab w:val="right" w:leader="hyphen" w:pos="9072"/>
        </w:tabs>
        <w:jc w:val="center"/>
        <w:rPr>
          <w:rFonts w:ascii="Arial Nova Cond" w:hAnsi="Arial Nova Cond"/>
        </w:rPr>
      </w:pPr>
    </w:p>
    <w:p w14:paraId="332B6935" w14:textId="5C5EC457"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t xml:space="preserve">     (1) Člen bytového družstva má práva a povinnosti stanovené zákonem a těmito stanovami. </w:t>
      </w:r>
      <w:r w:rsidR="001058FA">
        <w:rPr>
          <w:rFonts w:ascii="Arial Nova Cond" w:hAnsi="Arial Nova Cond"/>
        </w:rPr>
        <w:tab/>
      </w:r>
    </w:p>
    <w:p w14:paraId="236FDF03" w14:textId="3A9F2B3A"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t xml:space="preserve">     (2) Bytové družstvo má práva a povinnosti stanovené zákonem a těmito stanovami, přičemž podle povahy věci právům členů odpovídají povinnosti bytového družstva a povinnostem členů odpovídají práva bytového družstva. </w:t>
      </w:r>
      <w:r w:rsidR="001058FA">
        <w:rPr>
          <w:rFonts w:ascii="Arial Nova Cond" w:hAnsi="Arial Nova Cond"/>
        </w:rPr>
        <w:tab/>
      </w:r>
    </w:p>
    <w:p w14:paraId="15CB37E1" w14:textId="074A1FF3"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t xml:space="preserve">     (3) V rámci práv podle odst. 1 má člen zejména tato základní práva: </w:t>
      </w:r>
      <w:r w:rsidR="001058FA">
        <w:rPr>
          <w:rFonts w:ascii="Arial Nova Cond" w:hAnsi="Arial Nova Cond"/>
        </w:rPr>
        <w:tab/>
      </w:r>
    </w:p>
    <w:p w14:paraId="302B78A6" w14:textId="41B85284" w:rsidR="00CE7FA5" w:rsidRPr="00F65F67" w:rsidRDefault="00CE7FA5" w:rsidP="00F65F67">
      <w:pPr>
        <w:pStyle w:val="BodyText"/>
        <w:numPr>
          <w:ilvl w:val="0"/>
          <w:numId w:val="16"/>
        </w:numPr>
        <w:tabs>
          <w:tab w:val="right" w:leader="hyphen" w:pos="9072"/>
        </w:tabs>
        <w:rPr>
          <w:rFonts w:ascii="Arial Nova Cond" w:hAnsi="Arial Nova Cond"/>
        </w:rPr>
      </w:pPr>
      <w:r w:rsidRPr="00F65F67">
        <w:rPr>
          <w:rFonts w:ascii="Arial Nova Cond" w:hAnsi="Arial Nova Cond"/>
        </w:rPr>
        <w:t xml:space="preserve">účastnit </w:t>
      </w:r>
      <w:r w:rsidRPr="001058FA">
        <w:rPr>
          <w:rFonts w:ascii="Arial Nova Cond" w:hAnsi="Arial Nova Cond"/>
        </w:rPr>
        <w:t xml:space="preserve">se </w:t>
      </w:r>
      <w:r w:rsidRPr="004A42CD">
        <w:rPr>
          <w:rFonts w:ascii="Arial Nova Cond" w:hAnsi="Arial Nova Cond"/>
        </w:rPr>
        <w:t>členské schůze osobně nebo prostřednictvím svého zástupce, kterému udělil plnou moc na</w:t>
      </w:r>
      <w:r w:rsidRPr="00F65F67">
        <w:rPr>
          <w:rFonts w:ascii="Arial Nova Cond" w:hAnsi="Arial Nova Cond"/>
        </w:rPr>
        <w:t xml:space="preserve"> jednání a rozhodování členské schůze, </w:t>
      </w:r>
      <w:r w:rsidR="001058FA">
        <w:rPr>
          <w:rFonts w:ascii="Arial Nova Cond" w:hAnsi="Arial Nova Cond"/>
        </w:rPr>
        <w:tab/>
      </w:r>
    </w:p>
    <w:p w14:paraId="0EC03DD7" w14:textId="1C091B28" w:rsidR="00CE7FA5" w:rsidRPr="00F65F67" w:rsidRDefault="00CE7FA5" w:rsidP="00F65F67">
      <w:pPr>
        <w:pStyle w:val="BodyText"/>
        <w:numPr>
          <w:ilvl w:val="0"/>
          <w:numId w:val="16"/>
        </w:numPr>
        <w:tabs>
          <w:tab w:val="right" w:leader="hyphen" w:pos="9072"/>
        </w:tabs>
        <w:rPr>
          <w:rFonts w:ascii="Arial Nova Cond" w:hAnsi="Arial Nova Cond"/>
        </w:rPr>
      </w:pPr>
      <w:r w:rsidRPr="00F65F67">
        <w:rPr>
          <w:rFonts w:ascii="Arial Nova Cond" w:hAnsi="Arial Nova Cond"/>
        </w:rPr>
        <w:t>volit a být volen do orgánů bytového družstva nebo orgánem bytového družstva, splňuje-li podmínky stanovené zákonem a dále určené těmito stanovami, nebrání-li tomu překážky stanovené zákonem, anebo nebrání-li tomu neslučitelnost funkcí podle ZOK a</w:t>
      </w:r>
      <w:r w:rsidR="001058FA">
        <w:rPr>
          <w:rFonts w:ascii="Arial Nova Cond" w:hAnsi="Arial Nova Cond"/>
        </w:rPr>
        <w:t> </w:t>
      </w:r>
      <w:r w:rsidRPr="00F65F67">
        <w:rPr>
          <w:rFonts w:ascii="Arial Nova Cond" w:hAnsi="Arial Nova Cond"/>
        </w:rPr>
        <w:t xml:space="preserve">těchto stanov, </w:t>
      </w:r>
      <w:r w:rsidR="001058FA">
        <w:rPr>
          <w:rFonts w:ascii="Arial Nova Cond" w:hAnsi="Arial Nova Cond"/>
        </w:rPr>
        <w:tab/>
      </w:r>
    </w:p>
    <w:p w14:paraId="00112A2A" w14:textId="1C4FC4C0" w:rsidR="00CE7FA5" w:rsidRPr="00F65F67" w:rsidRDefault="00CE7FA5" w:rsidP="00F65F67">
      <w:pPr>
        <w:pStyle w:val="BodyText"/>
        <w:numPr>
          <w:ilvl w:val="0"/>
          <w:numId w:val="16"/>
        </w:numPr>
        <w:tabs>
          <w:tab w:val="right" w:leader="hyphen" w:pos="9072"/>
        </w:tabs>
        <w:rPr>
          <w:rFonts w:ascii="Arial Nova Cond" w:hAnsi="Arial Nova Cond"/>
        </w:rPr>
      </w:pPr>
      <w:r w:rsidRPr="00F65F67">
        <w:rPr>
          <w:rFonts w:ascii="Arial Nova Cond" w:hAnsi="Arial Nova Cond"/>
        </w:rPr>
        <w:t>podávat podněty a návrhy či stížnosti orgánům bytového družstva a požadovat zprávu o</w:t>
      </w:r>
      <w:r w:rsidR="001058FA">
        <w:rPr>
          <w:rFonts w:ascii="Arial Nova Cond" w:hAnsi="Arial Nova Cond"/>
        </w:rPr>
        <w:t> </w:t>
      </w:r>
      <w:r w:rsidRPr="00F65F67">
        <w:rPr>
          <w:rFonts w:ascii="Arial Nova Cond" w:hAnsi="Arial Nova Cond"/>
        </w:rPr>
        <w:t xml:space="preserve">jejich vyřízení, </w:t>
      </w:r>
      <w:r w:rsidR="001058FA">
        <w:rPr>
          <w:rFonts w:ascii="Arial Nova Cond" w:hAnsi="Arial Nova Cond"/>
        </w:rPr>
        <w:tab/>
      </w:r>
    </w:p>
    <w:p w14:paraId="19612152" w14:textId="77777777" w:rsidR="004A42CD" w:rsidRDefault="004A42CD" w:rsidP="004A42CD">
      <w:pPr>
        <w:pStyle w:val="BodyText"/>
        <w:tabs>
          <w:tab w:val="right" w:leader="hyphen" w:pos="9072"/>
        </w:tabs>
        <w:ind w:left="720"/>
        <w:jc w:val="right"/>
        <w:rPr>
          <w:rFonts w:ascii="Arial Nova Cond" w:hAnsi="Arial Nova Cond"/>
        </w:rPr>
      </w:pPr>
    </w:p>
    <w:p w14:paraId="2D8B448E" w14:textId="741F1E52" w:rsidR="00CE7FA5" w:rsidRPr="00F65F67" w:rsidRDefault="00CE7FA5" w:rsidP="004A42CD">
      <w:pPr>
        <w:pStyle w:val="BodyText"/>
        <w:numPr>
          <w:ilvl w:val="0"/>
          <w:numId w:val="16"/>
        </w:numPr>
        <w:tabs>
          <w:tab w:val="right" w:leader="hyphen" w:pos="9072"/>
        </w:tabs>
        <w:rPr>
          <w:rFonts w:ascii="Arial Nova Cond" w:hAnsi="Arial Nova Cond"/>
        </w:rPr>
      </w:pPr>
      <w:r w:rsidRPr="00F65F67">
        <w:rPr>
          <w:rFonts w:ascii="Arial Nova Cond" w:hAnsi="Arial Nova Cond"/>
        </w:rPr>
        <w:lastRenderedPageBreak/>
        <w:t xml:space="preserve">seznámit se před konáním členské schůze, způsobem uvedeným v pozvánce na členskou schůzi, s písemnými podklady pro členskou schůzi, zejména k činnosti a výsledkům hospodaření bytového družstva, </w:t>
      </w:r>
      <w:r w:rsidR="001058FA">
        <w:rPr>
          <w:rFonts w:ascii="Arial Nova Cond" w:hAnsi="Arial Nova Cond"/>
        </w:rPr>
        <w:tab/>
      </w:r>
    </w:p>
    <w:p w14:paraId="52D1D760" w14:textId="0039E4A7" w:rsidR="00CE7FA5" w:rsidRPr="00F65F67" w:rsidRDefault="00CE7FA5" w:rsidP="00F65F67">
      <w:pPr>
        <w:pStyle w:val="BodyText"/>
        <w:numPr>
          <w:ilvl w:val="0"/>
          <w:numId w:val="16"/>
        </w:numPr>
        <w:tabs>
          <w:tab w:val="right" w:leader="hyphen" w:pos="9072"/>
        </w:tabs>
        <w:rPr>
          <w:rFonts w:ascii="Arial Nova Cond" w:hAnsi="Arial Nova Cond"/>
        </w:rPr>
      </w:pPr>
      <w:r w:rsidRPr="00F65F67">
        <w:rPr>
          <w:rFonts w:ascii="Arial Nova Cond" w:hAnsi="Arial Nova Cond"/>
        </w:rPr>
        <w:t xml:space="preserve">podílet se na činnosti bytového družstva podle těchto stanov a podle usnesení orgánů bytového družstva, </w:t>
      </w:r>
      <w:r w:rsidR="001058FA">
        <w:rPr>
          <w:rFonts w:ascii="Arial Nova Cond" w:hAnsi="Arial Nova Cond"/>
        </w:rPr>
        <w:tab/>
      </w:r>
    </w:p>
    <w:p w14:paraId="5740528B" w14:textId="480596D6" w:rsidR="00CE7FA5" w:rsidRPr="00F65F67" w:rsidRDefault="00CE7FA5" w:rsidP="00F65F67">
      <w:pPr>
        <w:pStyle w:val="BodyText"/>
        <w:numPr>
          <w:ilvl w:val="0"/>
          <w:numId w:val="16"/>
        </w:numPr>
        <w:tabs>
          <w:tab w:val="right" w:leader="hyphen" w:pos="9072"/>
        </w:tabs>
        <w:rPr>
          <w:rFonts w:ascii="Arial Nova Cond" w:hAnsi="Arial Nova Cond"/>
        </w:rPr>
      </w:pPr>
      <w:r w:rsidRPr="00F65F67">
        <w:rPr>
          <w:rFonts w:ascii="Arial Nova Cond" w:hAnsi="Arial Nova Cond"/>
        </w:rPr>
        <w:t xml:space="preserve">uplatnit podle zákona právo na námitky k členské schůzi a případně na následnou soudní ochranu proti rozhodnutí o vyloučení z bytového družstva, </w:t>
      </w:r>
      <w:r w:rsidR="001058FA">
        <w:rPr>
          <w:rFonts w:ascii="Arial Nova Cond" w:hAnsi="Arial Nova Cond"/>
        </w:rPr>
        <w:tab/>
      </w:r>
    </w:p>
    <w:p w14:paraId="59AB8213" w14:textId="1978641E" w:rsidR="00CE7FA5" w:rsidRPr="00F65F67" w:rsidRDefault="00CE7FA5" w:rsidP="00F65F67">
      <w:pPr>
        <w:pStyle w:val="BodyText"/>
        <w:numPr>
          <w:ilvl w:val="0"/>
          <w:numId w:val="16"/>
        </w:numPr>
        <w:tabs>
          <w:tab w:val="right" w:leader="hyphen" w:pos="9072"/>
        </w:tabs>
        <w:rPr>
          <w:rFonts w:ascii="Arial Nova Cond" w:hAnsi="Arial Nova Cond"/>
        </w:rPr>
      </w:pPr>
      <w:r w:rsidRPr="00F65F67">
        <w:rPr>
          <w:rFonts w:ascii="Arial Nova Cond" w:hAnsi="Arial Nova Cond"/>
        </w:rPr>
        <w:t xml:space="preserve">podat návrh soudu </w:t>
      </w:r>
      <w:r w:rsidRPr="004A42CD">
        <w:rPr>
          <w:rFonts w:ascii="Arial Nova Cond" w:hAnsi="Arial Nova Cond"/>
        </w:rPr>
        <w:t>podle ZOK</w:t>
      </w:r>
      <w:r w:rsidRPr="00F65F67">
        <w:rPr>
          <w:rFonts w:ascii="Arial Nova Cond" w:hAnsi="Arial Nova Cond"/>
        </w:rPr>
        <w:t xml:space="preserve"> na vyslovení neplatnosti usnesení členské schůze, pokud je v rozporu s právními předpisy nebo se stanovami bytového družstva; tato práva mohou být uplatněna vždy jen způsobem a ve lhůtách podle ustanovení zákona a těchto stanov, </w:t>
      </w:r>
      <w:r w:rsidR="001058FA">
        <w:rPr>
          <w:rFonts w:ascii="Arial Nova Cond" w:hAnsi="Arial Nova Cond"/>
        </w:rPr>
        <w:tab/>
      </w:r>
    </w:p>
    <w:p w14:paraId="23A9FC1B" w14:textId="3AA582A1" w:rsidR="00CE7FA5" w:rsidRPr="00F65F67" w:rsidRDefault="00CE7FA5" w:rsidP="00F65F67">
      <w:pPr>
        <w:numPr>
          <w:ilvl w:val="0"/>
          <w:numId w:val="16"/>
        </w:numPr>
        <w:tabs>
          <w:tab w:val="right" w:leader="hyphen" w:pos="9072"/>
        </w:tabs>
        <w:suppressAutoHyphens/>
        <w:jc w:val="both"/>
        <w:rPr>
          <w:rFonts w:ascii="Arial Nova Cond" w:hAnsi="Arial Nova Cond"/>
        </w:rPr>
      </w:pPr>
      <w:r w:rsidRPr="00F65F67">
        <w:rPr>
          <w:rFonts w:ascii="Arial Nova Cond" w:hAnsi="Arial Nova Cond" w:cs="Times New Roman"/>
          <w:szCs w:val="24"/>
        </w:rPr>
        <w:t>o</w:t>
      </w:r>
      <w:r w:rsidRPr="00F65F67">
        <w:rPr>
          <w:rFonts w:ascii="Arial Nova Cond" w:eastAsia="Times New Roman" w:hAnsi="Arial Nova Cond" w:cs="Times New Roman"/>
          <w:szCs w:val="24"/>
        </w:rPr>
        <w:t xml:space="preserve">bracet se s návrhy nebo stížnostmi k příslušným orgánům bytového družstva a být informován o jejich vyřízení, </w:t>
      </w:r>
      <w:r w:rsidR="001058FA">
        <w:rPr>
          <w:rFonts w:ascii="Arial Nova Cond" w:eastAsia="Times New Roman" w:hAnsi="Arial Nova Cond" w:cs="Times New Roman"/>
          <w:szCs w:val="24"/>
        </w:rPr>
        <w:tab/>
      </w:r>
    </w:p>
    <w:p w14:paraId="4B394C2F" w14:textId="2DDF3FB8" w:rsidR="00CE7FA5" w:rsidRPr="00F65F67" w:rsidRDefault="00CE7FA5" w:rsidP="00F65F67">
      <w:pPr>
        <w:pStyle w:val="BodyText"/>
        <w:numPr>
          <w:ilvl w:val="0"/>
          <w:numId w:val="16"/>
        </w:numPr>
        <w:tabs>
          <w:tab w:val="right" w:leader="hyphen" w:pos="9072"/>
        </w:tabs>
        <w:rPr>
          <w:rFonts w:ascii="Arial Nova Cond" w:hAnsi="Arial Nova Cond"/>
        </w:rPr>
      </w:pPr>
      <w:r w:rsidRPr="00F65F67">
        <w:rPr>
          <w:rFonts w:ascii="Arial Nova Cond" w:hAnsi="Arial Nova Cond"/>
        </w:rPr>
        <w:t>uplatňovat svá práva ve vztahu k seznamu členů podle ZOK a těchto stanov, má-li k datu uplatnění tohoto práva splněnu splatnou vkladovou povinnost také k dalšímu členskému vkladu v rozsahu a způsobem podle stanov,</w:t>
      </w:r>
      <w:r w:rsidR="001058FA">
        <w:rPr>
          <w:rFonts w:ascii="Arial Nova Cond" w:hAnsi="Arial Nova Cond"/>
        </w:rPr>
        <w:t xml:space="preserve"> </w:t>
      </w:r>
      <w:r w:rsidR="001058FA">
        <w:rPr>
          <w:rFonts w:ascii="Arial Nova Cond" w:hAnsi="Arial Nova Cond"/>
        </w:rPr>
        <w:tab/>
      </w:r>
      <w:r w:rsidRPr="00F65F67">
        <w:rPr>
          <w:rFonts w:ascii="Arial Nova Cond" w:hAnsi="Arial Nova Cond"/>
        </w:rPr>
        <w:t xml:space="preserve"> </w:t>
      </w:r>
    </w:p>
    <w:p w14:paraId="702C7FA3" w14:textId="689C3169" w:rsidR="00CE7FA5" w:rsidRPr="00F65F67" w:rsidRDefault="00CE7FA5" w:rsidP="00F65F67">
      <w:pPr>
        <w:numPr>
          <w:ilvl w:val="0"/>
          <w:numId w:val="16"/>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domáhat se za bytové družstvo náhrady újmy proti členovi orgánu bytového družstva nebo splnění jejich povinnosti plynoucí z dohody, a to postupem a způsobem podle zákona, </w:t>
      </w:r>
      <w:r w:rsidR="001058FA">
        <w:rPr>
          <w:rFonts w:ascii="Arial Nova Cond" w:eastAsia="Times New Roman" w:hAnsi="Arial Nova Cond" w:cs="Times New Roman"/>
          <w:szCs w:val="24"/>
        </w:rPr>
        <w:tab/>
      </w:r>
    </w:p>
    <w:p w14:paraId="762984E0" w14:textId="4B20727E" w:rsidR="00CE7FA5" w:rsidRPr="00F65F67" w:rsidRDefault="00CE7FA5" w:rsidP="00F65F67">
      <w:pPr>
        <w:numPr>
          <w:ilvl w:val="0"/>
          <w:numId w:val="16"/>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obdržet na svou žádost kopii zápisu z jednání členské schůze (případně členské schůze samosprávy); členská schůze může případně určit povinnost členů hradit účelně vynaložené náklady spojené s pořízením kopie zápisu. </w:t>
      </w:r>
      <w:r w:rsidR="001058FA">
        <w:rPr>
          <w:rFonts w:ascii="Arial Nova Cond" w:eastAsia="Times New Roman" w:hAnsi="Arial Nova Cond" w:cs="Times New Roman"/>
          <w:szCs w:val="24"/>
        </w:rPr>
        <w:tab/>
      </w:r>
    </w:p>
    <w:p w14:paraId="31DB7E89" w14:textId="2C49F01A" w:rsidR="00CE7FA5" w:rsidRPr="00F65F67" w:rsidRDefault="00CE7FA5" w:rsidP="00F65F67">
      <w:pPr>
        <w:numPr>
          <w:ilvl w:val="0"/>
          <w:numId w:val="16"/>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být informován v dostatečném předstihu o všech plánovaných investičních akcích, které budou zařazeny do plánu oprav a údržby,</w:t>
      </w:r>
      <w:r w:rsidR="001058FA">
        <w:rPr>
          <w:rFonts w:ascii="Arial Nova Cond" w:eastAsia="Times New Roman" w:hAnsi="Arial Nova Cond" w:cs="Times New Roman"/>
          <w:szCs w:val="24"/>
        </w:rPr>
        <w:t xml:space="preserve"> </w:t>
      </w:r>
      <w:r w:rsidR="001058FA">
        <w:rPr>
          <w:rFonts w:ascii="Arial Nova Cond" w:eastAsia="Times New Roman" w:hAnsi="Arial Nova Cond" w:cs="Times New Roman"/>
          <w:szCs w:val="24"/>
        </w:rPr>
        <w:tab/>
      </w:r>
      <w:r w:rsidRPr="00F65F67">
        <w:rPr>
          <w:rFonts w:ascii="Arial Nova Cond" w:eastAsia="Times New Roman" w:hAnsi="Arial Nova Cond" w:cs="Times New Roman"/>
          <w:szCs w:val="24"/>
        </w:rPr>
        <w:t xml:space="preserve"> </w:t>
      </w:r>
    </w:p>
    <w:p w14:paraId="4C921CAB" w14:textId="2B8CE47F" w:rsidR="00CE7FA5" w:rsidRPr="00F65F67" w:rsidRDefault="00CE7FA5" w:rsidP="00F65F67">
      <w:pPr>
        <w:numPr>
          <w:ilvl w:val="0"/>
          <w:numId w:val="16"/>
        </w:numPr>
        <w:tabs>
          <w:tab w:val="right" w:leader="hyphen" w:pos="9072"/>
        </w:tabs>
        <w:suppressAutoHyphens/>
        <w:jc w:val="both"/>
        <w:rPr>
          <w:rFonts w:ascii="Arial Nova Cond" w:hAnsi="Arial Nova Cond"/>
        </w:rPr>
      </w:pPr>
      <w:r w:rsidRPr="00F65F67">
        <w:rPr>
          <w:rFonts w:ascii="Arial Nova Cond" w:eastAsia="Times New Roman" w:hAnsi="Arial Nova Cond" w:cs="Times New Roman"/>
          <w:szCs w:val="24"/>
        </w:rPr>
        <w:t xml:space="preserve">být informován o pronájmu nebytových prostor. </w:t>
      </w:r>
      <w:r w:rsidR="001058FA">
        <w:rPr>
          <w:rFonts w:ascii="Arial Nova Cond" w:eastAsia="Times New Roman" w:hAnsi="Arial Nova Cond" w:cs="Times New Roman"/>
          <w:szCs w:val="24"/>
        </w:rPr>
        <w:tab/>
      </w:r>
    </w:p>
    <w:p w14:paraId="1C62B03A" w14:textId="0100C1F0"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t xml:space="preserve">     (4) V rámci povinností podle odstavce 1 má člen zejména tyto základní povinnosti:</w:t>
      </w:r>
      <w:r w:rsidR="001058FA">
        <w:rPr>
          <w:rFonts w:ascii="Arial Nova Cond" w:hAnsi="Arial Nova Cond"/>
        </w:rPr>
        <w:t xml:space="preserve"> </w:t>
      </w:r>
      <w:r w:rsidR="001058FA">
        <w:rPr>
          <w:rFonts w:ascii="Arial Nova Cond" w:hAnsi="Arial Nova Cond"/>
        </w:rPr>
        <w:tab/>
      </w:r>
      <w:r w:rsidRPr="00F65F67">
        <w:rPr>
          <w:rFonts w:ascii="Arial Nova Cond" w:hAnsi="Arial Nova Cond"/>
        </w:rPr>
        <w:t xml:space="preserve"> </w:t>
      </w:r>
    </w:p>
    <w:p w14:paraId="110F6E53" w14:textId="151CD2D5" w:rsidR="00CE7FA5" w:rsidRPr="00F65F67" w:rsidRDefault="00CE7FA5" w:rsidP="00F65F67">
      <w:pPr>
        <w:pStyle w:val="BodyText"/>
        <w:numPr>
          <w:ilvl w:val="0"/>
          <w:numId w:val="19"/>
        </w:numPr>
        <w:tabs>
          <w:tab w:val="right" w:leader="hyphen" w:pos="9072"/>
        </w:tabs>
        <w:rPr>
          <w:rFonts w:ascii="Arial Nova Cond" w:hAnsi="Arial Nova Cond"/>
        </w:rPr>
      </w:pPr>
      <w:r w:rsidRPr="00F65F67">
        <w:rPr>
          <w:rFonts w:ascii="Arial Nova Cond" w:hAnsi="Arial Nova Cond"/>
        </w:rPr>
        <w:t xml:space="preserve">dodržovat povinnosti člena stanovené zákonem, stanovami a </w:t>
      </w:r>
      <w:r w:rsidRPr="004A42CD">
        <w:rPr>
          <w:rFonts w:ascii="Arial Nova Cond" w:hAnsi="Arial Nova Cond"/>
        </w:rPr>
        <w:t>domovním řádem a dodržovat usnesení orgánů bytového družstva,</w:t>
      </w:r>
      <w:r w:rsidRPr="00F65F67">
        <w:rPr>
          <w:rFonts w:ascii="Arial Nova Cond" w:hAnsi="Arial Nova Cond"/>
        </w:rPr>
        <w:t xml:space="preserve"> </w:t>
      </w:r>
      <w:r w:rsidR="001058FA">
        <w:rPr>
          <w:rFonts w:ascii="Arial Nova Cond" w:hAnsi="Arial Nova Cond"/>
        </w:rPr>
        <w:tab/>
      </w:r>
    </w:p>
    <w:p w14:paraId="1808240C" w14:textId="0DD0E32A" w:rsidR="00CE7FA5" w:rsidRPr="00F65F67" w:rsidRDefault="00CE7FA5" w:rsidP="00F65F67">
      <w:pPr>
        <w:pStyle w:val="BodyText"/>
        <w:numPr>
          <w:ilvl w:val="0"/>
          <w:numId w:val="19"/>
        </w:numPr>
        <w:tabs>
          <w:tab w:val="right" w:leader="hyphen" w:pos="9072"/>
        </w:tabs>
        <w:rPr>
          <w:rFonts w:ascii="Arial Nova Cond" w:hAnsi="Arial Nova Cond"/>
        </w:rPr>
      </w:pPr>
      <w:r w:rsidRPr="00F65F67">
        <w:rPr>
          <w:rFonts w:ascii="Arial Nova Cond" w:hAnsi="Arial Nova Cond"/>
        </w:rPr>
        <w:t xml:space="preserve">splatit vkladovou povinnost k základnímu členskému vkladu, dále splatit vkladovou povinnost k dalšímu členskému vkladu ve výši, způsobem a ve lhůtách podle smlouvy o dalším členském vkladu, </w:t>
      </w:r>
      <w:r w:rsidR="001058FA">
        <w:rPr>
          <w:rFonts w:ascii="Arial Nova Cond" w:hAnsi="Arial Nova Cond"/>
        </w:rPr>
        <w:tab/>
      </w:r>
    </w:p>
    <w:p w14:paraId="0B5B9530" w14:textId="21A78090" w:rsidR="00CE7FA5" w:rsidRPr="00F65F67" w:rsidRDefault="00CE7FA5" w:rsidP="00F65F67">
      <w:pPr>
        <w:numPr>
          <w:ilvl w:val="0"/>
          <w:numId w:val="19"/>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oznamovat a podle povahy údajů také doložit bytovému družstvu každou změnu údajů evidovaných v seznamu členů bez zbytečného odkladu poté, co tato skutečnost nastala, jakož i oznamovat bytovému družstvu veškeré změny podstatné pro práva a povinnosti spojené s členstvím v bytovém družstvu, včetně práv a povinností plynoucích z nájmu družstevního bytu, </w:t>
      </w:r>
      <w:r w:rsidR="001058FA">
        <w:rPr>
          <w:rFonts w:ascii="Arial Nova Cond" w:eastAsia="Times New Roman" w:hAnsi="Arial Nova Cond" w:cs="Times New Roman"/>
          <w:szCs w:val="24"/>
        </w:rPr>
        <w:tab/>
      </w:r>
    </w:p>
    <w:p w14:paraId="53770816" w14:textId="31FBDC48" w:rsidR="00CE7FA5" w:rsidRPr="00F65F67" w:rsidRDefault="00CE7FA5" w:rsidP="00F65F67">
      <w:pPr>
        <w:numPr>
          <w:ilvl w:val="0"/>
          <w:numId w:val="19"/>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plnit svou uhrazovací povinnost podle usnesení členské schůze přijatého v souladu s těmito stanovami. </w:t>
      </w:r>
      <w:r w:rsidR="001058FA">
        <w:rPr>
          <w:rFonts w:ascii="Arial Nova Cond" w:eastAsia="Times New Roman" w:hAnsi="Arial Nova Cond" w:cs="Times New Roman"/>
          <w:szCs w:val="24"/>
        </w:rPr>
        <w:tab/>
      </w:r>
    </w:p>
    <w:p w14:paraId="187E0FEF" w14:textId="48F4AD92" w:rsidR="00CE7FA5" w:rsidRPr="00F65F67" w:rsidRDefault="00CE7FA5" w:rsidP="00F65F67">
      <w:pPr>
        <w:tabs>
          <w:tab w:val="right" w:leader="hyphen" w:pos="9072"/>
        </w:tabs>
        <w:jc w:val="both"/>
        <w:rPr>
          <w:rFonts w:ascii="Arial Nova Cond" w:eastAsia="Times New Roman" w:hAnsi="Arial Nova Cond" w:cs="Times New Roman"/>
          <w:b/>
          <w:szCs w:val="24"/>
        </w:rPr>
      </w:pPr>
      <w:r w:rsidRPr="00F65F67">
        <w:rPr>
          <w:rFonts w:ascii="Arial Nova Cond" w:eastAsia="Times New Roman" w:hAnsi="Arial Nova Cond" w:cs="Times New Roman"/>
          <w:szCs w:val="24"/>
        </w:rPr>
        <w:t xml:space="preserve">     (5) Bytové družstvo je povinno umožnit uplatňování základních práv člena podle odst. 2 a uplatňovat ve své činnosti dodržování a plnění základních povinností člena podle odst. 3.</w:t>
      </w:r>
      <w:r w:rsidR="001058FA">
        <w:rPr>
          <w:rFonts w:ascii="Arial Nova Cond" w:eastAsia="Times New Roman" w:hAnsi="Arial Nova Cond" w:cs="Times New Roman"/>
          <w:szCs w:val="24"/>
        </w:rPr>
        <w:t xml:space="preserve"> </w:t>
      </w:r>
      <w:r w:rsidR="001058FA">
        <w:rPr>
          <w:rFonts w:ascii="Arial Nova Cond" w:eastAsia="Times New Roman" w:hAnsi="Arial Nova Cond" w:cs="Times New Roman"/>
          <w:szCs w:val="24"/>
        </w:rPr>
        <w:tab/>
      </w:r>
      <w:r w:rsidRPr="00F65F67">
        <w:rPr>
          <w:rFonts w:ascii="Arial Nova Cond" w:eastAsia="Times New Roman" w:hAnsi="Arial Nova Cond" w:cs="Times New Roman"/>
          <w:szCs w:val="24"/>
        </w:rPr>
        <w:t xml:space="preserve"> </w:t>
      </w:r>
    </w:p>
    <w:p w14:paraId="3735F26E"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2BA23F0D"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18</w:t>
      </w:r>
    </w:p>
    <w:p w14:paraId="0A59AE71"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Práva a povinnosti ve vztahu k nájmu družstevního bytu-obecně</w:t>
      </w:r>
    </w:p>
    <w:p w14:paraId="2D85DAED" w14:textId="77777777" w:rsidR="00CE7FA5" w:rsidRPr="00F65F67" w:rsidRDefault="00CE7FA5" w:rsidP="00F65F67">
      <w:pPr>
        <w:tabs>
          <w:tab w:val="right" w:leader="hyphen" w:pos="9072"/>
        </w:tabs>
        <w:jc w:val="center"/>
        <w:rPr>
          <w:rFonts w:ascii="Arial Nova Cond" w:eastAsia="Arial" w:hAnsi="Arial Nova Cond"/>
        </w:rPr>
      </w:pPr>
    </w:p>
    <w:p w14:paraId="6DC9DCBC" w14:textId="20FD1853" w:rsidR="004A42CD" w:rsidRDefault="00CE7FA5" w:rsidP="00F65F67">
      <w:pPr>
        <w:pStyle w:val="BodyText"/>
        <w:tabs>
          <w:tab w:val="right" w:leader="hyphen" w:pos="9072"/>
        </w:tabs>
        <w:rPr>
          <w:rFonts w:ascii="Arial Nova Cond" w:hAnsi="Arial Nova Cond"/>
        </w:rPr>
      </w:pPr>
      <w:r w:rsidRPr="00F65F67">
        <w:rPr>
          <w:rFonts w:ascii="Arial Nova Cond" w:eastAsia="Arial" w:hAnsi="Arial Nova Cond"/>
        </w:rPr>
        <w:t xml:space="preserve">     (1) </w:t>
      </w:r>
      <w:r w:rsidRPr="00F65F67">
        <w:rPr>
          <w:rFonts w:ascii="Arial Nova Cond" w:hAnsi="Arial Nova Cond"/>
        </w:rPr>
        <w:t xml:space="preserve">Práva a povinnosti člena bytového družstva, spojená s právem na uzavření smlouvy o nájmu družstevního bytu a s nájmem družstevního bytu jsou upravena v části čtvrté těchto </w:t>
      </w:r>
    </w:p>
    <w:p w14:paraId="710328B0" w14:textId="77777777" w:rsidR="004A42CD" w:rsidRDefault="004A42CD" w:rsidP="00F65F67">
      <w:pPr>
        <w:pStyle w:val="BodyText"/>
        <w:tabs>
          <w:tab w:val="right" w:leader="hyphen" w:pos="9072"/>
        </w:tabs>
        <w:rPr>
          <w:rFonts w:ascii="Arial Nova Cond" w:hAnsi="Arial Nova Cond"/>
        </w:rPr>
      </w:pPr>
    </w:p>
    <w:p w14:paraId="032C8095" w14:textId="05BE4FAC" w:rsidR="00CE7FA5" w:rsidRPr="00F65F67" w:rsidRDefault="00CE7FA5" w:rsidP="00F65F67">
      <w:pPr>
        <w:pStyle w:val="BodyText"/>
        <w:tabs>
          <w:tab w:val="right" w:leader="hyphen" w:pos="9072"/>
        </w:tabs>
        <w:rPr>
          <w:rFonts w:ascii="Arial Nova Cond" w:hAnsi="Arial Nova Cond"/>
        </w:rPr>
      </w:pPr>
      <w:r w:rsidRPr="00F65F67">
        <w:rPr>
          <w:rFonts w:ascii="Arial Nova Cond" w:hAnsi="Arial Nova Cond"/>
        </w:rPr>
        <w:lastRenderedPageBreak/>
        <w:t xml:space="preserve">stanov (nájem družstevního bytu). Není-li v těchto stanovách a v ZOK upraveno jinak, použijí se ustanovení OZ o nájmu bytu. Tato práva a povinnosti jsou právy a povinnostmi plynoucími z členství v bytovém družstvu. </w:t>
      </w:r>
      <w:r w:rsidR="001058FA">
        <w:rPr>
          <w:rFonts w:ascii="Arial Nova Cond" w:hAnsi="Arial Nova Cond"/>
        </w:rPr>
        <w:tab/>
      </w:r>
    </w:p>
    <w:p w14:paraId="5D4D765F" w14:textId="77777777" w:rsidR="00CE7FA5" w:rsidRPr="00F65F67" w:rsidRDefault="00CE7FA5" w:rsidP="00F65F67">
      <w:pPr>
        <w:pStyle w:val="BodyText"/>
        <w:tabs>
          <w:tab w:val="right" w:leader="hyphen" w:pos="9072"/>
        </w:tabs>
        <w:rPr>
          <w:rFonts w:ascii="Arial Nova Cond" w:hAnsi="Arial Nova Cond"/>
        </w:rPr>
      </w:pPr>
    </w:p>
    <w:p w14:paraId="7FC2F4B9" w14:textId="77777777" w:rsidR="00CE7FA5" w:rsidRPr="00F65F67" w:rsidRDefault="00CE7FA5" w:rsidP="00F65F67">
      <w:pPr>
        <w:tabs>
          <w:tab w:val="right" w:leader="hyphen" w:pos="9072"/>
        </w:tabs>
        <w:jc w:val="center"/>
        <w:rPr>
          <w:rFonts w:ascii="Arial Nova Cond" w:hAnsi="Arial Nova Cond" w:cs="Times New Roman"/>
          <w:b/>
          <w:i/>
          <w:szCs w:val="24"/>
        </w:rPr>
      </w:pPr>
      <w:r w:rsidRPr="00F65F67">
        <w:rPr>
          <w:rFonts w:ascii="Arial Nova Cond" w:hAnsi="Arial Nova Cond" w:cs="Times New Roman"/>
          <w:b/>
          <w:i/>
          <w:szCs w:val="24"/>
        </w:rPr>
        <w:t>Oddíl 3</w:t>
      </w:r>
    </w:p>
    <w:p w14:paraId="753368B8" w14:textId="77777777" w:rsidR="00CE7FA5" w:rsidRPr="00F65F67" w:rsidRDefault="00CE7FA5" w:rsidP="00F65F67">
      <w:pPr>
        <w:tabs>
          <w:tab w:val="right" w:leader="hyphen" w:pos="9072"/>
        </w:tabs>
        <w:jc w:val="center"/>
        <w:rPr>
          <w:rFonts w:ascii="Arial Nova Cond" w:hAnsi="Arial Nova Cond" w:cs="Times New Roman"/>
          <w:b/>
          <w:i/>
          <w:szCs w:val="24"/>
        </w:rPr>
      </w:pPr>
      <w:r w:rsidRPr="00F65F67">
        <w:rPr>
          <w:rFonts w:ascii="Arial Nova Cond" w:hAnsi="Arial Nova Cond" w:cs="Times New Roman"/>
          <w:b/>
          <w:i/>
          <w:szCs w:val="24"/>
        </w:rPr>
        <w:t xml:space="preserve">Převod, přechod, rozdělení a splynutí </w:t>
      </w:r>
    </w:p>
    <w:p w14:paraId="50456370"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i/>
          <w:szCs w:val="24"/>
        </w:rPr>
        <w:t>družstevního podílu</w:t>
      </w:r>
    </w:p>
    <w:p w14:paraId="11049EA0" w14:textId="77777777" w:rsidR="00CE7FA5" w:rsidRPr="00F65F67" w:rsidRDefault="00CE7FA5" w:rsidP="00F65F67">
      <w:pPr>
        <w:tabs>
          <w:tab w:val="right" w:leader="hyphen" w:pos="9072"/>
        </w:tabs>
        <w:jc w:val="center"/>
        <w:rPr>
          <w:rFonts w:ascii="Arial Nova Cond" w:hAnsi="Arial Nova Cond" w:cs="Times New Roman"/>
          <w:b/>
          <w:szCs w:val="24"/>
        </w:rPr>
      </w:pPr>
    </w:p>
    <w:p w14:paraId="794618EB"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19</w:t>
      </w:r>
    </w:p>
    <w:p w14:paraId="1136E370"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Převod družstevního podílu</w:t>
      </w:r>
    </w:p>
    <w:p w14:paraId="01C0011B" w14:textId="77777777" w:rsidR="00CE7FA5" w:rsidRPr="00F65F67" w:rsidRDefault="00CE7FA5" w:rsidP="00F65F67">
      <w:pPr>
        <w:tabs>
          <w:tab w:val="right" w:leader="hyphen" w:pos="9072"/>
        </w:tabs>
        <w:jc w:val="center"/>
        <w:rPr>
          <w:rFonts w:ascii="Arial Nova Cond" w:eastAsia="Arial" w:hAnsi="Arial Nova Cond"/>
        </w:rPr>
      </w:pPr>
    </w:p>
    <w:p w14:paraId="3DF70BE0" w14:textId="1F5AC7FF"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podílu nedojde. Převod se uskutečňuje smlouvou o převodu družstevního podílu v bytovém družstvu; pro způsob uzavření smlouvy se použijí ustanovení OZ o uzavírání smluv. </w:t>
      </w:r>
      <w:r w:rsidR="001058FA">
        <w:rPr>
          <w:rFonts w:ascii="Arial Nova Cond" w:hAnsi="Arial Nova Cond"/>
        </w:rPr>
        <w:tab/>
      </w:r>
    </w:p>
    <w:p w14:paraId="498F6A84" w14:textId="78B74DFC"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Dnem, kdy nastanou právní účinky převodu družstevního podílu vůči bytovému družstvu, zanikne členství převodce v bytovém družstvu a vznikne členství nabyvatele v bytovém družstvu. Členství převodce nezanikne, jestliže při převodu družstevních podílů nově vzniklých rozdělením, zůstane jeden z družstevních podílů nově vzniklých rozdělením dosavadnímu členovi, jehož družstevní podíl byl rozdělen. </w:t>
      </w:r>
      <w:r w:rsidR="001058FA">
        <w:rPr>
          <w:rFonts w:ascii="Arial Nova Cond" w:hAnsi="Arial Nova Cond"/>
        </w:rPr>
        <w:tab/>
      </w:r>
    </w:p>
    <w:p w14:paraId="1DF62824" w14:textId="2B37C046" w:rsidR="00CE7FA5" w:rsidRPr="00F65F67" w:rsidRDefault="00CE7FA5" w:rsidP="00F65F67">
      <w:pPr>
        <w:tabs>
          <w:tab w:val="right" w:leader="hyphen" w:pos="9072"/>
        </w:tabs>
        <w:jc w:val="both"/>
        <w:rPr>
          <w:rFonts w:ascii="Arial Nova Cond" w:eastAsia="Arial" w:hAnsi="Arial Nova Cond"/>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Převodce družstevního podílu ručí za dluhy, které jsou s převáděným družstevním podílem spojeny. V případě, že jsou s převodem družstevního podílu spojeny dluhy převodce vůči bytovému družstvu, dále dosud nesplněné splatné povinnosti ze smlouvy o dalším členském vkladu sjednané mezi bytovým družstvem a převodcem, je povinen nabyvatel sjednat s bytovým družstvem nejpozději do 15 (patnácti) dnů po dni nabytí právních účinků převodu družstevního podílu dohodu, v níž bude dojednán způsob a lhůty splacení dluhů, resp. splnění povinností ze smlouvy o dalším členském vkladu splatných do dne nabytí členství nabyvatelem. Nebude-li taková dohoda sjednána z důvodů na straně nabyvatele nejpozději do 30 (třiceti) dnů ode dne nabytí právních účinků převodu družstevního podílu vůči bytovému družstvu, považuje se to za důvod pro vyloučení člena z bytového družstva. </w:t>
      </w:r>
      <w:r w:rsidR="001058FA">
        <w:rPr>
          <w:rFonts w:ascii="Arial Nova Cond" w:hAnsi="Arial Nova Cond" w:cs="Times New Roman"/>
          <w:szCs w:val="24"/>
        </w:rPr>
        <w:tab/>
      </w:r>
    </w:p>
    <w:p w14:paraId="076EACEC" w14:textId="438978A9"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(4) 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w:t>
      </w:r>
      <w:r w:rsidR="001058FA">
        <w:rPr>
          <w:rFonts w:ascii="Arial Nova Cond" w:hAnsi="Arial Nova Cond"/>
        </w:rPr>
        <w:t> </w:t>
      </w:r>
      <w:r w:rsidRPr="00F65F67">
        <w:rPr>
          <w:rFonts w:ascii="Arial Nova Cond" w:hAnsi="Arial Nova Cond"/>
        </w:rPr>
        <w:t xml:space="preserve">nabyvatele o uzavření smlouvy o převodu družstevního podílu. </w:t>
      </w:r>
      <w:r w:rsidR="001058FA">
        <w:rPr>
          <w:rFonts w:ascii="Arial Nova Cond" w:hAnsi="Arial Nova Cond"/>
        </w:rPr>
        <w:tab/>
      </w:r>
    </w:p>
    <w:p w14:paraId="3BEC83EB" w14:textId="0BE6D233"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(5) Bytové družstvo neprodleně po doručení smlouvy nebo prohlášení podle odst. 4 provede zápis příslušných změn v seznamu členů. Za úkony spojené s vyřízením agendy je bytové družstvo oprávněno požadovat od převodce a nabyvatele úhradu nákladů s tím spojených, případně v paušální výši určené pro tyto úkony usnesením členské schůze. </w:t>
      </w:r>
      <w:r w:rsidR="001058FA">
        <w:rPr>
          <w:rFonts w:ascii="Arial Nova Cond" w:hAnsi="Arial Nova Cond"/>
        </w:rPr>
        <w:tab/>
      </w:r>
    </w:p>
    <w:p w14:paraId="7B8DB252" w14:textId="311AAA19"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(6) Právní důsledky týkající se nájmu družstevního bytu nebo práva na uzavření smlouvy o nájmu družstevního bytu, které jsou s převodem družstevního podílu spojeny, se řídí ustanovením článku 45 odst. 1. </w:t>
      </w:r>
      <w:r w:rsidR="001058FA">
        <w:rPr>
          <w:rFonts w:ascii="Arial Nova Cond" w:hAnsi="Arial Nova Cond"/>
        </w:rPr>
        <w:tab/>
      </w:r>
    </w:p>
    <w:p w14:paraId="535ED352" w14:textId="77777777" w:rsidR="004A42CD" w:rsidRDefault="004A42CD" w:rsidP="00F65F67">
      <w:pPr>
        <w:pStyle w:val="NormalWeb"/>
        <w:tabs>
          <w:tab w:val="right" w:leader="hyphen" w:pos="9072"/>
        </w:tabs>
        <w:spacing w:before="0" w:after="0"/>
        <w:jc w:val="center"/>
        <w:rPr>
          <w:rFonts w:ascii="Arial Nova Cond" w:hAnsi="Arial Nova Cond"/>
          <w:b/>
        </w:rPr>
      </w:pPr>
    </w:p>
    <w:p w14:paraId="22A95497" w14:textId="332C54A0"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20</w:t>
      </w:r>
    </w:p>
    <w:p w14:paraId="551EDFE6" w14:textId="66FC4411" w:rsidR="00CE7FA5"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Přechod družstevního podílu</w:t>
      </w:r>
    </w:p>
    <w:p w14:paraId="76CC28D9" w14:textId="77777777" w:rsidR="001058FA" w:rsidRPr="00F65F67" w:rsidRDefault="001058FA" w:rsidP="00F65F67">
      <w:pPr>
        <w:pStyle w:val="NormalWeb"/>
        <w:tabs>
          <w:tab w:val="right" w:leader="hyphen" w:pos="9072"/>
        </w:tabs>
        <w:spacing w:before="0" w:after="0"/>
        <w:jc w:val="center"/>
        <w:rPr>
          <w:rFonts w:ascii="Arial Nova Cond" w:hAnsi="Arial Nova Cond"/>
        </w:rPr>
      </w:pPr>
    </w:p>
    <w:p w14:paraId="1C80597E" w14:textId="11480386" w:rsidR="00CE7FA5" w:rsidRPr="00F65F67" w:rsidRDefault="00CE7FA5" w:rsidP="00F65F67">
      <w:pPr>
        <w:pStyle w:val="NoSpacing"/>
        <w:tabs>
          <w:tab w:val="right" w:leader="hyphen" w:pos="9072"/>
        </w:tabs>
        <w:jc w:val="both"/>
        <w:rPr>
          <w:rFonts w:ascii="Arial Nova Cond" w:hAnsi="Arial Nova Cond"/>
        </w:rPr>
      </w:pPr>
      <w:r w:rsidRPr="00F65F67">
        <w:rPr>
          <w:rFonts w:ascii="Arial Nova Cond" w:eastAsia="Times New Roman" w:hAnsi="Arial Nova Cond" w:cs="Times New Roman"/>
          <w:sz w:val="24"/>
          <w:szCs w:val="24"/>
        </w:rPr>
        <w:t xml:space="preserve">     </w:t>
      </w:r>
      <w:r w:rsidRPr="00F65F67">
        <w:rPr>
          <w:rFonts w:ascii="Arial Nova Cond" w:hAnsi="Arial Nova Cond" w:cs="Times New Roman"/>
          <w:sz w:val="24"/>
          <w:szCs w:val="24"/>
        </w:rPr>
        <w:t>(1) Přechod družstevního podílu v bytovém družstvu nelze vyloučit v případě, že členovi, jehož družstevní podíl má přejít na právního nástupce, svědčí právo na uzavření smlouvy o nájmu družstevního bytu nebo je nájemcem družstevního bytu.</w:t>
      </w:r>
      <w:r w:rsidR="001058FA">
        <w:rPr>
          <w:rFonts w:ascii="Arial Nova Cond" w:hAnsi="Arial Nova Cond" w:cs="Times New Roman"/>
          <w:sz w:val="24"/>
          <w:szCs w:val="24"/>
        </w:rPr>
        <w:tab/>
      </w:r>
      <w:r w:rsidRPr="00F65F67">
        <w:rPr>
          <w:rFonts w:ascii="Arial Nova Cond" w:hAnsi="Arial Nova Cond" w:cs="Times New Roman"/>
          <w:sz w:val="24"/>
          <w:szCs w:val="24"/>
        </w:rPr>
        <w:t xml:space="preserve"> </w:t>
      </w:r>
    </w:p>
    <w:p w14:paraId="02F5EF93" w14:textId="4ACEE5D3"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(2) Dnem, kdy nastanou právní účinky přechodu družstevního podílu, zanikne členství dosavadního člena v bytovém družstvu a vznikne členství nabyvatele v bytovém družstvu. </w:t>
      </w:r>
      <w:r w:rsidR="001058FA">
        <w:rPr>
          <w:rFonts w:ascii="Arial Nova Cond" w:hAnsi="Arial Nova Cond"/>
        </w:rPr>
        <w:tab/>
      </w:r>
    </w:p>
    <w:p w14:paraId="2FF481BE" w14:textId="12BBD45E"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(3) Družstevní podíl, který byl ve společném jmění manželů, přechází na pozůstalého manžela tak, že společné členství manželů se přeměňuje na výlučné členství pozůstalého manžela.</w:t>
      </w:r>
      <w:r w:rsidR="001058FA">
        <w:rPr>
          <w:rFonts w:ascii="Arial Nova Cond" w:hAnsi="Arial Nova Cond"/>
        </w:rPr>
        <w:tab/>
      </w:r>
      <w:r w:rsidRPr="00F65F67">
        <w:rPr>
          <w:rFonts w:ascii="Arial Nova Cond" w:hAnsi="Arial Nova Cond"/>
        </w:rPr>
        <w:t xml:space="preserve"> </w:t>
      </w:r>
    </w:p>
    <w:p w14:paraId="5222175D" w14:textId="6D3ABA2E"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(4) Právní důsledky týkající se nájmu družstevního bytu nebo práva na uzavření smlouvy o nájmu družstevního bytu, které jsou s přechodem družstevního podílu spojeny, se řídí ustanovením článku 45 odst. 2.</w:t>
      </w:r>
      <w:r w:rsidR="001058FA">
        <w:rPr>
          <w:rFonts w:ascii="Arial Nova Cond" w:hAnsi="Arial Nova Cond"/>
        </w:rPr>
        <w:t xml:space="preserve"> </w:t>
      </w:r>
      <w:r w:rsidR="001058FA">
        <w:rPr>
          <w:rFonts w:ascii="Arial Nova Cond" w:hAnsi="Arial Nova Cond"/>
        </w:rPr>
        <w:tab/>
      </w:r>
    </w:p>
    <w:p w14:paraId="00E72441" w14:textId="48D54A95" w:rsidR="00CE7FA5"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(5) Převod nebo přechod družstevního podílu v bytovém družstvu, který není spojen s právem člena na uzavření smlouvy o nájmu družstevního bytu nebo s nájmem družstevního bytu, je vyloučen. </w:t>
      </w:r>
      <w:r w:rsidR="001058FA">
        <w:rPr>
          <w:rFonts w:ascii="Arial Nova Cond" w:hAnsi="Arial Nova Cond"/>
        </w:rPr>
        <w:tab/>
      </w:r>
    </w:p>
    <w:p w14:paraId="399B1CC8" w14:textId="0EAC041E" w:rsidR="001058FA" w:rsidRDefault="001058FA" w:rsidP="00F65F67">
      <w:pPr>
        <w:pStyle w:val="NormalWeb"/>
        <w:tabs>
          <w:tab w:val="right" w:leader="hyphen" w:pos="9072"/>
        </w:tabs>
        <w:spacing w:before="0" w:after="0"/>
        <w:jc w:val="both"/>
        <w:rPr>
          <w:rFonts w:ascii="Arial Nova Cond" w:hAnsi="Arial Nova Cond"/>
        </w:rPr>
      </w:pPr>
    </w:p>
    <w:p w14:paraId="3E668072"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21</w:t>
      </w:r>
    </w:p>
    <w:p w14:paraId="7D5A5D0B"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Rozdělení družstevního podílu</w:t>
      </w:r>
    </w:p>
    <w:p w14:paraId="0EB06D2E"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21592CB1" w14:textId="30C37CF3"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(1) Rozdělení družstevního podílu v bytovém družstvu na dva či více nových družstevních podílů nemohou orgány bytového družstva omezit ani vyloučit, pokud je rozdělení možné podle odst. 2 a pokud nabyvatelé družstevních podílů nově vzniklých rozdělením se mohou stát členy bytového družstva podle ZOK a těchto stanov. K rozdělení družstevního podílu je třeba souhlas představenstva. Rozdělit družstevní podíl nelze, pokud by v důsledku rozdělení klesla majetková účast převodce nebo nabyvatele družstevního podílu v družstvu pod výši základního členského vkladu.</w:t>
      </w:r>
      <w:r w:rsidR="001058FA">
        <w:rPr>
          <w:rFonts w:ascii="Arial Nova Cond" w:hAnsi="Arial Nova Cond"/>
        </w:rPr>
        <w:t xml:space="preserve"> </w:t>
      </w:r>
      <w:r w:rsidR="001058FA">
        <w:rPr>
          <w:rFonts w:ascii="Arial Nova Cond" w:hAnsi="Arial Nova Cond"/>
        </w:rPr>
        <w:tab/>
      </w:r>
    </w:p>
    <w:p w14:paraId="751457DE" w14:textId="569D4567"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Rozdělení družstevního podílu je možné pouze v případě, že je člen nájemcem nejméně dvou předmětů nájmu a má dojít k převodu nebo přechodu družstevního podílu nově vzniklého rozdělením původního družstevního podílu, či více družstevních podílů nově vzniklých rozdělením. </w:t>
      </w:r>
      <w:r w:rsidR="001058FA">
        <w:rPr>
          <w:rFonts w:ascii="Arial Nova Cond" w:hAnsi="Arial Nova Cond"/>
        </w:rPr>
        <w:tab/>
      </w:r>
    </w:p>
    <w:p w14:paraId="287BCA20" w14:textId="06F06F32"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(3) Pro převod družstevních podílů, které nově vzniknou rozdělením dosavadního družstevního podílu, se použijí ustanovení o převodu družstevního podílu, včetně ustanovení o</w:t>
      </w:r>
      <w:r w:rsidR="001058FA">
        <w:rPr>
          <w:rFonts w:ascii="Arial Nova Cond" w:hAnsi="Arial Nova Cond"/>
        </w:rPr>
        <w:t> </w:t>
      </w:r>
      <w:r w:rsidRPr="00F65F67">
        <w:rPr>
          <w:rFonts w:ascii="Arial Nova Cond" w:hAnsi="Arial Nova Cond"/>
        </w:rPr>
        <w:t xml:space="preserve">právních účincích vůči bytovému družstvu, avšak s tím, že právní účinky nenastanou přede dnem splacení základního členského vkladu nabyvatelem bytovému družstvu ve výši určené stanovami bytového družstva. </w:t>
      </w:r>
      <w:r w:rsidR="001058FA">
        <w:rPr>
          <w:rFonts w:ascii="Arial Nova Cond" w:hAnsi="Arial Nova Cond"/>
        </w:rPr>
        <w:tab/>
      </w:r>
    </w:p>
    <w:p w14:paraId="3005E573" w14:textId="50E67B6C"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(4) Člen, jehož družstevní podíl byl rozdělen, ručí za dluhy, které jsou s původním družstevním podílem spojeny. </w:t>
      </w:r>
      <w:r w:rsidR="001058FA">
        <w:rPr>
          <w:rFonts w:ascii="Arial Nova Cond" w:hAnsi="Arial Nova Cond"/>
        </w:rPr>
        <w:tab/>
      </w:r>
    </w:p>
    <w:p w14:paraId="6D402C9D" w14:textId="3519C928"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(5) Právní důsledky týkající se nájmu družstevního bytu nebo práva na uzavření smlouvy o nájmu družstevního bytu, které jsou s rozdělením družstevního podílu spojeny, se řídí ustanovením článku 45 odst. 3.</w:t>
      </w:r>
      <w:r w:rsidR="001058FA">
        <w:rPr>
          <w:rFonts w:ascii="Arial Nova Cond" w:hAnsi="Arial Nova Cond"/>
        </w:rPr>
        <w:tab/>
      </w:r>
    </w:p>
    <w:p w14:paraId="49D72D21" w14:textId="77777777" w:rsidR="004A42CD" w:rsidRDefault="004A42CD" w:rsidP="00F65F67">
      <w:pPr>
        <w:tabs>
          <w:tab w:val="right" w:leader="hyphen" w:pos="9072"/>
        </w:tabs>
        <w:jc w:val="center"/>
        <w:rPr>
          <w:rFonts w:ascii="Arial Nova Cond" w:hAnsi="Arial Nova Cond" w:cs="Times New Roman"/>
          <w:b/>
          <w:szCs w:val="24"/>
        </w:rPr>
      </w:pPr>
    </w:p>
    <w:p w14:paraId="5DDF1CF1" w14:textId="7A1DD664"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22</w:t>
      </w:r>
    </w:p>
    <w:p w14:paraId="53663632"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Splynutí družstevních podílů</w:t>
      </w:r>
    </w:p>
    <w:p w14:paraId="133A048B" w14:textId="77777777" w:rsidR="00CE7FA5" w:rsidRPr="00F65F67" w:rsidRDefault="00CE7FA5" w:rsidP="00F65F67">
      <w:pPr>
        <w:tabs>
          <w:tab w:val="right" w:leader="hyphen" w:pos="9072"/>
        </w:tabs>
        <w:jc w:val="center"/>
        <w:rPr>
          <w:rFonts w:ascii="Arial Nova Cond" w:eastAsia="Arial" w:hAnsi="Arial Nova Cond"/>
        </w:rPr>
      </w:pPr>
    </w:p>
    <w:p w14:paraId="33CCFCF2" w14:textId="3946E517"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Ke splynutí družstevních podílů v bytovém družstvu dochází v případě, kdy člen nabude za trvání svého členství družstevní podíl jiného člena téhož bytového družstva, nebo nabude část původního družstevního podílu, představovanou družstevním podílem nově vzniklým rozdělením původního družstevního podílu tohoto jiného člena. </w:t>
      </w:r>
      <w:r w:rsidR="001058FA">
        <w:rPr>
          <w:rFonts w:ascii="Arial Nova Cond" w:hAnsi="Arial Nova Cond"/>
        </w:rPr>
        <w:tab/>
      </w:r>
    </w:p>
    <w:p w14:paraId="5A10AF72" w14:textId="6FCF69DC"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lastRenderedPageBreak/>
        <w:t xml:space="preserve">     </w:t>
      </w:r>
      <w:r w:rsidRPr="00F65F67">
        <w:rPr>
          <w:rFonts w:ascii="Arial Nova Cond" w:hAnsi="Arial Nova Cond"/>
        </w:rPr>
        <w:t xml:space="preserve">(2) Družstevní podíly splývají v jeden družstevní podíl v den, kdy člen další družstevní podíl nebo jeho část nabude, vyjma případu podle odst. 3. </w:t>
      </w:r>
      <w:r w:rsidR="001058FA">
        <w:rPr>
          <w:rFonts w:ascii="Arial Nova Cond" w:hAnsi="Arial Nova Cond"/>
        </w:rPr>
        <w:tab/>
      </w:r>
    </w:p>
    <w:p w14:paraId="4D2798F5" w14:textId="031D1A35"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(3) Jsou-li s některým z družstevních podílů, které splývají, spojena práva třetí osoby (třetích osob), splývají družstevní podíly až dnem, kdy tato práva třetí osoby (třetích osob) zaniknou, pokud se člen, který má nabýt splynutím další družstevní podíl podle odst. 1, nedohodne s touto třetí osobou (s těmito třetími osobami) jinak. </w:t>
      </w:r>
      <w:r w:rsidR="001058FA">
        <w:rPr>
          <w:rFonts w:ascii="Arial Nova Cond" w:hAnsi="Arial Nova Cond"/>
        </w:rPr>
        <w:tab/>
      </w:r>
    </w:p>
    <w:p w14:paraId="0323C21A" w14:textId="253FAC52"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(4) Právní důsledky týkající se nájmu družstevního bytu nebo práva na uzavření smlouvy o</w:t>
      </w:r>
      <w:r w:rsidR="001058FA">
        <w:rPr>
          <w:rFonts w:ascii="Arial Nova Cond" w:hAnsi="Arial Nova Cond"/>
        </w:rPr>
        <w:t> </w:t>
      </w:r>
      <w:r w:rsidRPr="00F65F67">
        <w:rPr>
          <w:rFonts w:ascii="Arial Nova Cond" w:hAnsi="Arial Nova Cond"/>
        </w:rPr>
        <w:t xml:space="preserve">nájmu družstevního bytu, které jsou se splynutím družstevního podílu spojeny, se řídí ustanovením článku 45 odst. 4. </w:t>
      </w:r>
      <w:r w:rsidR="001058FA">
        <w:rPr>
          <w:rFonts w:ascii="Arial Nova Cond" w:hAnsi="Arial Nova Cond"/>
        </w:rPr>
        <w:tab/>
      </w:r>
    </w:p>
    <w:p w14:paraId="0DDA23C9"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049B7C50"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4</w:t>
      </w:r>
    </w:p>
    <w:p w14:paraId="5BFCCC92"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i/>
        </w:rPr>
        <w:t>Zánik členství v bytovém družstvu</w:t>
      </w:r>
    </w:p>
    <w:p w14:paraId="0C40F022"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3248FBD4"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 xml:space="preserve">Článek 23 </w:t>
      </w:r>
    </w:p>
    <w:p w14:paraId="34F1C5B0"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Způsoby zániku členství</w:t>
      </w:r>
    </w:p>
    <w:p w14:paraId="3A39CA54"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5613C6BD" w14:textId="16C29EBB" w:rsidR="00CE7FA5" w:rsidRPr="00F65F67" w:rsidRDefault="00CE7FA5" w:rsidP="00F65F67">
      <w:pPr>
        <w:pStyle w:val="NormalWeb"/>
        <w:tabs>
          <w:tab w:val="right" w:leader="hyphen" w:pos="9072"/>
        </w:tabs>
        <w:spacing w:before="0" w:after="0"/>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(1) Členství v bytovém družstvu zaniká: </w:t>
      </w:r>
      <w:r w:rsidR="001058FA">
        <w:rPr>
          <w:rFonts w:ascii="Arial Nova Cond" w:hAnsi="Arial Nova Cond"/>
        </w:rPr>
        <w:tab/>
      </w:r>
    </w:p>
    <w:p w14:paraId="4FBC32C6" w14:textId="774FC898"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písemnou dohodou uzavřenou mezi družstvem a členem družstva,</w:t>
      </w:r>
      <w:r w:rsidR="001058FA">
        <w:rPr>
          <w:rFonts w:ascii="Arial Nova Cond" w:hAnsi="Arial Nova Cond"/>
        </w:rPr>
        <w:t xml:space="preserve"> </w:t>
      </w:r>
      <w:r w:rsidR="001058FA">
        <w:rPr>
          <w:rFonts w:ascii="Arial Nova Cond" w:hAnsi="Arial Nova Cond"/>
        </w:rPr>
        <w:tab/>
      </w:r>
      <w:r w:rsidRPr="00F65F67">
        <w:rPr>
          <w:rFonts w:ascii="Arial Nova Cond" w:hAnsi="Arial Nova Cond"/>
        </w:rPr>
        <w:t xml:space="preserve"> </w:t>
      </w:r>
    </w:p>
    <w:p w14:paraId="01F4C846" w14:textId="4ACF5F50"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 xml:space="preserve">vystoupením člena, </w:t>
      </w:r>
      <w:r w:rsidR="001058FA">
        <w:rPr>
          <w:rFonts w:ascii="Arial Nova Cond" w:hAnsi="Arial Nova Cond"/>
        </w:rPr>
        <w:tab/>
      </w:r>
    </w:p>
    <w:p w14:paraId="26B3DFF3" w14:textId="5866D62D"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vyloučením člena,</w:t>
      </w:r>
      <w:r w:rsidR="001058FA">
        <w:rPr>
          <w:rFonts w:ascii="Arial Nova Cond" w:hAnsi="Arial Nova Cond"/>
        </w:rPr>
        <w:t xml:space="preserve"> </w:t>
      </w:r>
      <w:r w:rsidR="001058FA">
        <w:rPr>
          <w:rFonts w:ascii="Arial Nova Cond" w:hAnsi="Arial Nova Cond"/>
        </w:rPr>
        <w:tab/>
      </w:r>
      <w:r w:rsidRPr="00F65F67">
        <w:rPr>
          <w:rFonts w:ascii="Arial Nova Cond" w:hAnsi="Arial Nova Cond"/>
        </w:rPr>
        <w:t xml:space="preserve"> </w:t>
      </w:r>
    </w:p>
    <w:p w14:paraId="5DA341CC" w14:textId="7C336D1D"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 xml:space="preserve">převodem družstevního podílu, </w:t>
      </w:r>
      <w:r w:rsidR="001058FA">
        <w:rPr>
          <w:rFonts w:ascii="Arial Nova Cond" w:hAnsi="Arial Nova Cond"/>
        </w:rPr>
        <w:tab/>
      </w:r>
    </w:p>
    <w:p w14:paraId="5B201BC1" w14:textId="5BEDD989"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 xml:space="preserve">přechodem družstevního podílu, </w:t>
      </w:r>
      <w:r w:rsidR="001058FA">
        <w:rPr>
          <w:rFonts w:ascii="Arial Nova Cond" w:hAnsi="Arial Nova Cond"/>
        </w:rPr>
        <w:tab/>
      </w:r>
    </w:p>
    <w:p w14:paraId="79D5A37C" w14:textId="4EBF3B1B"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 xml:space="preserve">smrtí člena družstva, </w:t>
      </w:r>
      <w:r w:rsidR="001058FA">
        <w:rPr>
          <w:rFonts w:ascii="Arial Nova Cond" w:hAnsi="Arial Nova Cond"/>
        </w:rPr>
        <w:tab/>
      </w:r>
    </w:p>
    <w:p w14:paraId="13EDCD3A" w14:textId="194B4896"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 xml:space="preserve">prohlášením konkurzu na majetek člena družstva, </w:t>
      </w:r>
      <w:r w:rsidR="001058FA">
        <w:rPr>
          <w:rFonts w:ascii="Arial Nova Cond" w:hAnsi="Arial Nova Cond"/>
        </w:rPr>
        <w:tab/>
      </w:r>
    </w:p>
    <w:p w14:paraId="24E6E33E" w14:textId="5B09F8D0" w:rsidR="00CE7FA5" w:rsidRPr="00F65F67" w:rsidRDefault="00CE7FA5" w:rsidP="00F65F67">
      <w:pPr>
        <w:pStyle w:val="NormalWeb"/>
        <w:numPr>
          <w:ilvl w:val="0"/>
          <w:numId w:val="14"/>
        </w:numPr>
        <w:tabs>
          <w:tab w:val="right" w:leader="hyphen" w:pos="9072"/>
        </w:tabs>
        <w:spacing w:before="0" w:after="0"/>
        <w:rPr>
          <w:rFonts w:ascii="Arial Nova Cond" w:hAnsi="Arial Nova Cond"/>
        </w:rPr>
      </w:pPr>
      <w:r w:rsidRPr="00F65F67">
        <w:rPr>
          <w:rFonts w:ascii="Arial Nova Cond" w:hAnsi="Arial Nova Cond"/>
        </w:rPr>
        <w:t>zamítnutím insolvenčního návrhu pro nedostatek majetku člena,</w:t>
      </w:r>
      <w:r w:rsidR="001058FA">
        <w:rPr>
          <w:rFonts w:ascii="Arial Nova Cond" w:hAnsi="Arial Nova Cond"/>
        </w:rPr>
        <w:t xml:space="preserve"> </w:t>
      </w:r>
      <w:r w:rsidR="001058FA">
        <w:rPr>
          <w:rFonts w:ascii="Arial Nova Cond" w:hAnsi="Arial Nova Cond"/>
        </w:rPr>
        <w:tab/>
      </w:r>
      <w:r w:rsidRPr="00F65F67">
        <w:rPr>
          <w:rFonts w:ascii="Arial Nova Cond" w:hAnsi="Arial Nova Cond"/>
        </w:rPr>
        <w:t xml:space="preserve"> </w:t>
      </w:r>
    </w:p>
    <w:p w14:paraId="48A88BB4" w14:textId="40C726BF" w:rsidR="00CE7FA5" w:rsidRPr="00F65F67" w:rsidRDefault="00CE7FA5" w:rsidP="001058FA">
      <w:pPr>
        <w:pStyle w:val="NormalWeb"/>
        <w:numPr>
          <w:ilvl w:val="0"/>
          <w:numId w:val="14"/>
        </w:numPr>
        <w:tabs>
          <w:tab w:val="right" w:leader="hyphen" w:pos="9072"/>
        </w:tabs>
        <w:spacing w:before="0" w:after="0"/>
        <w:jc w:val="both"/>
        <w:rPr>
          <w:rFonts w:ascii="Arial Nova Cond" w:hAnsi="Arial Nova Cond"/>
        </w:rPr>
      </w:pPr>
      <w:r w:rsidRPr="00F65F67">
        <w:rPr>
          <w:rFonts w:ascii="Arial Nova Cond" w:hAnsi="Arial Nova Cond"/>
        </w:rPr>
        <w:t xml:space="preserve">doručením vyrozumění o neúspěšné opakované dražbě v řízení o výkonu rozhodnutí </w:t>
      </w:r>
      <w:r w:rsidR="001058FA">
        <w:rPr>
          <w:rFonts w:ascii="Arial Nova Cond" w:hAnsi="Arial Nova Cond"/>
        </w:rPr>
        <w:t>n</w:t>
      </w:r>
      <w:r w:rsidRPr="00F65F67">
        <w:rPr>
          <w:rFonts w:ascii="Arial Nova Cond" w:hAnsi="Arial Nova Cond"/>
        </w:rPr>
        <w:t xml:space="preserve">ebo v exekuci, </w:t>
      </w:r>
      <w:r w:rsidR="001058FA">
        <w:rPr>
          <w:rFonts w:ascii="Arial Nova Cond" w:hAnsi="Arial Nova Cond"/>
        </w:rPr>
        <w:tab/>
      </w:r>
    </w:p>
    <w:p w14:paraId="05044B7D" w14:textId="33265397" w:rsidR="00CE7FA5" w:rsidRPr="00F65F67" w:rsidRDefault="00CE7FA5" w:rsidP="00F65F67">
      <w:pPr>
        <w:pStyle w:val="NormalWeb"/>
        <w:numPr>
          <w:ilvl w:val="0"/>
          <w:numId w:val="14"/>
        </w:numPr>
        <w:tabs>
          <w:tab w:val="right" w:leader="hyphen" w:pos="9072"/>
        </w:tabs>
        <w:spacing w:before="0" w:after="0"/>
        <w:rPr>
          <w:rFonts w:ascii="Arial Nova Cond" w:eastAsia="Arial" w:hAnsi="Arial Nova Cond"/>
        </w:rPr>
      </w:pPr>
      <w:r w:rsidRPr="00F65F67">
        <w:rPr>
          <w:rFonts w:ascii="Arial Nova Cond" w:hAnsi="Arial Nova Cond"/>
        </w:rPr>
        <w:t xml:space="preserve">zánikem družstva bez právního nástupce. </w:t>
      </w:r>
      <w:r w:rsidR="001058FA">
        <w:rPr>
          <w:rFonts w:ascii="Arial Nova Cond" w:hAnsi="Arial Nova Cond"/>
        </w:rPr>
        <w:tab/>
      </w:r>
    </w:p>
    <w:p w14:paraId="10D0BEBF" w14:textId="1B208B60"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(2) 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Současně zaniká právo bytového družstva na splnění vkladové povinnosti, avšak právo na úroky z prodlení tím není dotčeno. Ustanovení tohoto odstavce neplatí při zániku členství převodem nebo přechodem družstevního podílu na jinou osobu.</w:t>
      </w:r>
      <w:r w:rsidR="001058FA">
        <w:rPr>
          <w:rFonts w:ascii="Arial Nova Cond" w:hAnsi="Arial Nova Cond"/>
        </w:rPr>
        <w:t xml:space="preserve"> </w:t>
      </w:r>
      <w:r w:rsidR="001058FA">
        <w:rPr>
          <w:rFonts w:ascii="Arial Nova Cond" w:hAnsi="Arial Nova Cond"/>
        </w:rPr>
        <w:tab/>
      </w:r>
      <w:r w:rsidRPr="00F65F67">
        <w:rPr>
          <w:rFonts w:ascii="Arial Nova Cond" w:hAnsi="Arial Nova Cond"/>
        </w:rPr>
        <w:t xml:space="preserve"> </w:t>
      </w:r>
    </w:p>
    <w:p w14:paraId="3332720A"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314DBC81" w14:textId="3215DAF0"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24</w:t>
      </w:r>
    </w:p>
    <w:p w14:paraId="0E4576A9"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Dohoda o zániku členství</w:t>
      </w:r>
    </w:p>
    <w:p w14:paraId="19E5E40C"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236A721C" w14:textId="4A8FA130"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Dohodu o zániku členství uzavírá bytové družstvo a člen v písemné formě a dohoda je uzavřena po oboustranném podpisu. Za uzavřenou dohodu se považuje také písemný návrh jedné strany na zánik členství dohodou k určitému datu a písemný souhlas druhé strany s dohodou o zániku členství podle návrhu, doručený navrhovateli dohody o zániku členství nejpozději v den, kdy podle návrhu dohody má k zániku členství dojít. </w:t>
      </w:r>
      <w:r w:rsidR="001058FA">
        <w:rPr>
          <w:rFonts w:ascii="Arial Nova Cond" w:hAnsi="Arial Nova Cond"/>
        </w:rPr>
        <w:tab/>
      </w:r>
    </w:p>
    <w:p w14:paraId="45A8562B" w14:textId="03279AF0" w:rsidR="00CE7FA5" w:rsidRPr="00F65F67" w:rsidRDefault="00CE7FA5" w:rsidP="00FE46DD">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Členství v bytovém družstvu zanikne na základě písemné dohody dnem v této dohodě sjednaným. </w:t>
      </w:r>
      <w:r w:rsidR="001058FA">
        <w:rPr>
          <w:rFonts w:ascii="Arial Nova Cond" w:hAnsi="Arial Nova Cond"/>
        </w:rPr>
        <w:tab/>
      </w:r>
    </w:p>
    <w:p w14:paraId="65FE79B9" w14:textId="216F9D44" w:rsidR="00CE7FA5" w:rsidRPr="00F65F67" w:rsidRDefault="00CE7FA5" w:rsidP="00F65F67">
      <w:pPr>
        <w:pStyle w:val="NormalWeb"/>
        <w:tabs>
          <w:tab w:val="right" w:leader="hyphen" w:pos="9072"/>
        </w:tabs>
        <w:spacing w:before="0" w:after="0"/>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(3) Ustanovení článku 23 odst. 2 platí obdobně. </w:t>
      </w:r>
      <w:r w:rsidR="001058FA">
        <w:rPr>
          <w:rFonts w:ascii="Arial Nova Cond" w:hAnsi="Arial Nova Cond"/>
        </w:rPr>
        <w:tab/>
      </w:r>
    </w:p>
    <w:p w14:paraId="6E90A0B2" w14:textId="77777777" w:rsidR="00CE7FA5" w:rsidRPr="00F65F67" w:rsidRDefault="00CE7FA5" w:rsidP="00F65F67">
      <w:pPr>
        <w:pStyle w:val="NormalWeb"/>
        <w:tabs>
          <w:tab w:val="right" w:leader="hyphen" w:pos="9072"/>
        </w:tabs>
        <w:spacing w:before="0" w:after="0"/>
        <w:jc w:val="both"/>
        <w:rPr>
          <w:rFonts w:ascii="Arial Nova Cond" w:hAnsi="Arial Nova Cond"/>
          <w:b/>
        </w:rPr>
      </w:pPr>
    </w:p>
    <w:p w14:paraId="3D71BB7C"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lastRenderedPageBreak/>
        <w:t>Článek 25</w:t>
      </w:r>
    </w:p>
    <w:p w14:paraId="4F325066" w14:textId="77777777" w:rsidR="00CE7FA5" w:rsidRPr="00F65F67" w:rsidRDefault="00CE7FA5" w:rsidP="00F65F67">
      <w:pPr>
        <w:pStyle w:val="NormalWeb"/>
        <w:tabs>
          <w:tab w:val="right" w:leader="hyphen" w:pos="9072"/>
        </w:tabs>
        <w:spacing w:before="0" w:after="0"/>
        <w:jc w:val="center"/>
        <w:rPr>
          <w:rFonts w:ascii="Arial Nova Cond" w:hAnsi="Arial Nova Cond"/>
        </w:rPr>
      </w:pPr>
      <w:r w:rsidRPr="00F65F67">
        <w:rPr>
          <w:rFonts w:ascii="Arial Nova Cond" w:hAnsi="Arial Nova Cond"/>
          <w:b/>
        </w:rPr>
        <w:t>Vystoupení člena z bytového družstva</w:t>
      </w:r>
      <w:r w:rsidRPr="00F65F67">
        <w:rPr>
          <w:rFonts w:ascii="Arial Nova Cond" w:hAnsi="Arial Nova Cond"/>
        </w:rPr>
        <w:t xml:space="preserve"> </w:t>
      </w:r>
    </w:p>
    <w:p w14:paraId="5843366A"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258B66C9" w14:textId="147B0AE5"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Člen může z bytového družstva vystoupit, a to písemným oznámením doručeným družstvu. Výpovědní doba při vystoupení z družstva činí </w:t>
      </w:r>
      <w:r w:rsidR="000704FC">
        <w:rPr>
          <w:rFonts w:ascii="Arial Nova Cond" w:hAnsi="Arial Nova Cond"/>
        </w:rPr>
        <w:t>tři (</w:t>
      </w:r>
      <w:r w:rsidRPr="00F65F67">
        <w:rPr>
          <w:rFonts w:ascii="Arial Nova Cond" w:hAnsi="Arial Nova Cond"/>
        </w:rPr>
        <w:t>3</w:t>
      </w:r>
      <w:r w:rsidR="000704FC">
        <w:rPr>
          <w:rFonts w:ascii="Arial Nova Cond" w:hAnsi="Arial Nova Cond"/>
        </w:rPr>
        <w:t>)</w:t>
      </w:r>
      <w:r w:rsidRPr="00F65F67">
        <w:rPr>
          <w:rFonts w:ascii="Arial Nova Cond" w:hAnsi="Arial Nova Cond"/>
        </w:rPr>
        <w:t xml:space="preserve"> měsíce</w:t>
      </w:r>
      <w:r w:rsidRPr="00F65F67">
        <w:rPr>
          <w:rFonts w:ascii="Arial Nova Cond" w:hAnsi="Arial Nova Cond"/>
          <w:b/>
        </w:rPr>
        <w:t>.</w:t>
      </w:r>
      <w:r w:rsidRPr="00F65F67">
        <w:rPr>
          <w:rFonts w:ascii="Arial Nova Cond" w:hAnsi="Arial Nova Cond"/>
        </w:rPr>
        <w:t xml:space="preserve"> Běh výpovědní lhůty začíná prvním dnem měsíce následujícího po doručení písemného oznámení o vystoupení družstvu. </w:t>
      </w:r>
      <w:r w:rsidR="00FE46DD">
        <w:rPr>
          <w:rFonts w:ascii="Arial Nova Cond" w:hAnsi="Arial Nova Cond"/>
        </w:rPr>
        <w:tab/>
      </w:r>
    </w:p>
    <w:p w14:paraId="6FF30488" w14:textId="0B4F5925"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(2) Členství zanikne uplynutím posledního dne výpovědní lhůty. Ustanovení článku 23 odst. 2 platí obdobně. </w:t>
      </w:r>
      <w:r w:rsidR="00FE46DD">
        <w:rPr>
          <w:rFonts w:ascii="Arial Nova Cond" w:hAnsi="Arial Nova Cond"/>
        </w:rPr>
        <w:tab/>
      </w:r>
    </w:p>
    <w:p w14:paraId="5901DB9A"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37528913"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26</w:t>
      </w:r>
    </w:p>
    <w:p w14:paraId="7461677B"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Vystoupení člena z bytového družstva</w:t>
      </w:r>
    </w:p>
    <w:p w14:paraId="57CBC1C2"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z důvodu nesouhlasu se změnou stanov</w:t>
      </w:r>
    </w:p>
    <w:p w14:paraId="3ED514DB"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0F8DE62F" w14:textId="7E1B86E0"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Člen může z bytového družstva vystoupit proto, že nesouhlasí se změnou stanov, která byla schválena členskou schůzí, jestliže na členské schůzi nehlasoval pro změnu stanov. Člen musí v tomto případě postupovat podle § 613 ZOK. </w:t>
      </w:r>
      <w:r w:rsidR="00FE46DD">
        <w:rPr>
          <w:rFonts w:ascii="Arial Nova Cond" w:hAnsi="Arial Nova Cond"/>
        </w:rPr>
        <w:tab/>
      </w:r>
    </w:p>
    <w:p w14:paraId="51C45DA2" w14:textId="0112468D"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K zániku členství vystupujícího člena na základě platného vystoupení z bytového družstva podle odst. 1 a podle § 613 ZOK dochází uplynutím kalendářního měsíce, v němž bylo oznámení o vystoupení družstvu doručeno. </w:t>
      </w:r>
      <w:r w:rsidR="00FE46DD">
        <w:rPr>
          <w:rFonts w:ascii="Arial Nova Cond" w:hAnsi="Arial Nova Cond"/>
        </w:rPr>
        <w:tab/>
      </w:r>
    </w:p>
    <w:p w14:paraId="7548F168" w14:textId="35293669" w:rsidR="00CE7FA5" w:rsidRPr="00F65F67" w:rsidRDefault="00CE7FA5" w:rsidP="00F65F67">
      <w:pPr>
        <w:pStyle w:val="NormalWeb"/>
        <w:tabs>
          <w:tab w:val="right" w:leader="hyphen" w:pos="9072"/>
        </w:tabs>
        <w:spacing w:before="0" w:after="0"/>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(3) Vystoupil-li člen z bytového družstva podle odstavce 1, není pro něho schválená změna stanov účinná a vztah mezi bytovým družstvem a členem se řídí dosavadními stanovami. </w:t>
      </w:r>
      <w:r w:rsidR="00FE46DD">
        <w:rPr>
          <w:rFonts w:ascii="Arial Nova Cond" w:hAnsi="Arial Nova Cond"/>
        </w:rPr>
        <w:tab/>
      </w:r>
    </w:p>
    <w:p w14:paraId="0A620FA8" w14:textId="091933EA" w:rsidR="00CE7FA5" w:rsidRPr="00F65F67" w:rsidRDefault="00CE7FA5" w:rsidP="00F65F67">
      <w:pPr>
        <w:pStyle w:val="NormalWeb"/>
        <w:tabs>
          <w:tab w:val="right" w:leader="hyphen" w:pos="9072"/>
        </w:tabs>
        <w:spacing w:before="0" w:after="0"/>
        <w:rPr>
          <w:rFonts w:ascii="Arial Nova Cond" w:hAnsi="Arial Nova Cond"/>
          <w:b/>
        </w:rPr>
      </w:pPr>
      <w:r w:rsidRPr="00F65F67">
        <w:rPr>
          <w:rFonts w:ascii="Arial Nova Cond" w:eastAsia="Arial" w:hAnsi="Arial Nova Cond"/>
        </w:rPr>
        <w:t xml:space="preserve">     </w:t>
      </w:r>
      <w:r w:rsidRPr="00F65F67">
        <w:rPr>
          <w:rFonts w:ascii="Arial Nova Cond" w:hAnsi="Arial Nova Cond"/>
        </w:rPr>
        <w:t>(4) Ustanovení článku 23 odst. 2 platí obdobně.</w:t>
      </w:r>
      <w:r w:rsidR="00FE46DD">
        <w:rPr>
          <w:rFonts w:ascii="Arial Nova Cond" w:hAnsi="Arial Nova Cond"/>
        </w:rPr>
        <w:tab/>
      </w:r>
    </w:p>
    <w:p w14:paraId="6EFF50A8"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767E6019"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5</w:t>
      </w:r>
    </w:p>
    <w:p w14:paraId="6939856F"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i/>
        </w:rPr>
        <w:t>Vyloučení člena z bytového družstva</w:t>
      </w:r>
    </w:p>
    <w:p w14:paraId="5EC0D1F5"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26438DA8"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27</w:t>
      </w:r>
    </w:p>
    <w:p w14:paraId="089E1DDB" w14:textId="26E947DA" w:rsidR="00CE7FA5"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Důvody pro vyloučení</w:t>
      </w:r>
    </w:p>
    <w:p w14:paraId="5E763BFD" w14:textId="77777777" w:rsidR="00FE46DD" w:rsidRPr="00F65F67" w:rsidRDefault="00FE46DD" w:rsidP="00F65F67">
      <w:pPr>
        <w:pStyle w:val="NormalWeb"/>
        <w:tabs>
          <w:tab w:val="right" w:leader="hyphen" w:pos="9072"/>
        </w:tabs>
        <w:spacing w:before="0" w:after="0"/>
        <w:jc w:val="center"/>
        <w:rPr>
          <w:rFonts w:ascii="Arial Nova Cond" w:hAnsi="Arial Nova Cond"/>
        </w:rPr>
      </w:pPr>
    </w:p>
    <w:p w14:paraId="34EC1A66" w14:textId="4E32759F"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 Člen bytového družstva nebo společní členové bytového družstva mohou být z bytového družstva vyloučeni, jestliže člen</w:t>
      </w:r>
      <w:r w:rsidR="00FE46DD">
        <w:rPr>
          <w:rFonts w:ascii="Arial Nova Cond" w:hAnsi="Arial Nova Cond"/>
        </w:rPr>
        <w:t xml:space="preserve">: </w:t>
      </w:r>
      <w:r w:rsidR="00FE46DD">
        <w:rPr>
          <w:rFonts w:ascii="Arial Nova Cond" w:hAnsi="Arial Nova Cond"/>
        </w:rPr>
        <w:tab/>
      </w:r>
      <w:r w:rsidRPr="00F65F67">
        <w:rPr>
          <w:rFonts w:ascii="Arial Nova Cond" w:hAnsi="Arial Nova Cond"/>
        </w:rPr>
        <w:t xml:space="preserve"> </w:t>
      </w:r>
    </w:p>
    <w:p w14:paraId="60BD8B9A" w14:textId="00D72E88" w:rsidR="00CE7FA5" w:rsidRPr="00F65F67" w:rsidRDefault="00CE7FA5" w:rsidP="00F65F67">
      <w:pPr>
        <w:pStyle w:val="NormalWeb"/>
        <w:numPr>
          <w:ilvl w:val="0"/>
          <w:numId w:val="13"/>
        </w:numPr>
        <w:tabs>
          <w:tab w:val="right" w:leader="hyphen" w:pos="9072"/>
        </w:tabs>
        <w:spacing w:before="0" w:after="0"/>
        <w:jc w:val="both"/>
        <w:rPr>
          <w:rFonts w:ascii="Arial Nova Cond" w:hAnsi="Arial Nova Cond"/>
        </w:rPr>
      </w:pPr>
      <w:r w:rsidRPr="00F65F67">
        <w:rPr>
          <w:rFonts w:ascii="Arial Nova Cond" w:hAnsi="Arial Nova Cond"/>
        </w:rPr>
        <w:t xml:space="preserve">závažným způsobem nebo opakovaně porušil své členské povinnosti, </w:t>
      </w:r>
      <w:r w:rsidR="00FE46DD">
        <w:rPr>
          <w:rFonts w:ascii="Arial Nova Cond" w:hAnsi="Arial Nova Cond"/>
        </w:rPr>
        <w:tab/>
      </w:r>
    </w:p>
    <w:p w14:paraId="62A176E6" w14:textId="77777777" w:rsidR="00CE7FA5" w:rsidRPr="00F65F67" w:rsidRDefault="00CE7FA5" w:rsidP="00F65F67">
      <w:pPr>
        <w:pStyle w:val="NormalWeb"/>
        <w:numPr>
          <w:ilvl w:val="0"/>
          <w:numId w:val="13"/>
        </w:numPr>
        <w:tabs>
          <w:tab w:val="right" w:leader="hyphen" w:pos="9072"/>
        </w:tabs>
        <w:spacing w:before="0" w:after="0"/>
        <w:jc w:val="both"/>
        <w:rPr>
          <w:rFonts w:ascii="Arial Nova Cond" w:hAnsi="Arial Nova Cond"/>
        </w:rPr>
      </w:pPr>
      <w:r w:rsidRPr="00F65F67">
        <w:rPr>
          <w:rFonts w:ascii="Arial Nova Cond" w:hAnsi="Arial Nova Cond"/>
        </w:rPr>
        <w:t xml:space="preserve">přestal splňovat podmínky pro členství v bytovém družstvu podle zákona a těchto stanov, </w:t>
      </w:r>
    </w:p>
    <w:p w14:paraId="675B3B3B" w14:textId="5D6673C4" w:rsidR="00CE7FA5" w:rsidRDefault="00CE7FA5" w:rsidP="00F65F67">
      <w:pPr>
        <w:pStyle w:val="NormalWeb"/>
        <w:numPr>
          <w:ilvl w:val="0"/>
          <w:numId w:val="13"/>
        </w:numPr>
        <w:tabs>
          <w:tab w:val="right" w:leader="hyphen" w:pos="9072"/>
        </w:tabs>
        <w:spacing w:before="0" w:after="0"/>
        <w:jc w:val="both"/>
        <w:rPr>
          <w:rFonts w:ascii="Arial Nova Cond" w:hAnsi="Arial Nova Cond"/>
        </w:rPr>
      </w:pPr>
      <w:r w:rsidRPr="00F65F67">
        <w:rPr>
          <w:rFonts w:ascii="Arial Nova Cond" w:hAnsi="Arial Nova Cond"/>
        </w:rPr>
        <w:t xml:space="preserve">z jiných důležitých důvodů uvedených v těchto stanovách. </w:t>
      </w:r>
      <w:r w:rsidR="00FE46DD">
        <w:rPr>
          <w:rFonts w:ascii="Arial Nova Cond" w:hAnsi="Arial Nova Cond"/>
        </w:rPr>
        <w:tab/>
      </w:r>
    </w:p>
    <w:p w14:paraId="333AAEE7" w14:textId="04543874" w:rsidR="00CE7FA5" w:rsidRPr="00FE46DD" w:rsidRDefault="00CE7FA5" w:rsidP="00FE46DD">
      <w:pPr>
        <w:pStyle w:val="NormalWeb"/>
        <w:numPr>
          <w:ilvl w:val="0"/>
          <w:numId w:val="25"/>
        </w:numPr>
        <w:tabs>
          <w:tab w:val="right" w:leader="hyphen" w:pos="9072"/>
        </w:tabs>
        <w:spacing w:before="0" w:after="0"/>
        <w:ind w:left="357" w:hanging="357"/>
        <w:jc w:val="both"/>
        <w:rPr>
          <w:rFonts w:ascii="Arial Nova Cond" w:hAnsi="Arial Nova Cond"/>
        </w:rPr>
      </w:pPr>
      <w:r w:rsidRPr="00FE46DD">
        <w:rPr>
          <w:rFonts w:ascii="Arial Nova Cond" w:hAnsi="Arial Nova Cond"/>
        </w:rPr>
        <w:t>Jinými důležitými důvody pro vyloučení člena z bytového družstva podle odst. 1 písm.</w:t>
      </w:r>
      <w:r w:rsidR="00FE46DD" w:rsidRPr="00FE46DD">
        <w:rPr>
          <w:rFonts w:ascii="Arial Nova Cond" w:hAnsi="Arial Nova Cond"/>
        </w:rPr>
        <w:t xml:space="preserve"> </w:t>
      </w:r>
      <w:r w:rsidRPr="00FE46DD">
        <w:rPr>
          <w:rFonts w:ascii="Arial Nova Cond" w:hAnsi="Arial Nova Cond"/>
        </w:rPr>
        <w:t xml:space="preserve">c) jsou, pokud člen i přes několikeré upozornění opakovaně porušil usnesení nebo směrnice členských schůzí, domovního řádu, usnesení představenstva bytového družstva nebo nájemní smlouvy, zejména tím, že: </w:t>
      </w:r>
      <w:r w:rsidR="00FE46DD">
        <w:rPr>
          <w:rFonts w:ascii="Arial Nova Cond" w:hAnsi="Arial Nova Cond"/>
        </w:rPr>
        <w:tab/>
      </w:r>
    </w:p>
    <w:p w14:paraId="6D54909C" w14:textId="2E066F44" w:rsidR="00CE7FA5" w:rsidRPr="00F65F67" w:rsidRDefault="00CE7FA5" w:rsidP="00F65F67">
      <w:pPr>
        <w:pStyle w:val="NormalWeb"/>
        <w:numPr>
          <w:ilvl w:val="0"/>
          <w:numId w:val="5"/>
        </w:numPr>
        <w:tabs>
          <w:tab w:val="right" w:leader="hyphen" w:pos="9072"/>
        </w:tabs>
        <w:spacing w:before="0" w:after="0"/>
        <w:jc w:val="both"/>
        <w:rPr>
          <w:rFonts w:ascii="Arial Nova Cond" w:hAnsi="Arial Nova Cond"/>
        </w:rPr>
      </w:pPr>
      <w:r w:rsidRPr="00F65F67">
        <w:rPr>
          <w:rFonts w:ascii="Arial Nova Cond" w:hAnsi="Arial Nova Cond"/>
        </w:rPr>
        <w:t xml:space="preserve">opakovaně ruší klid a pořádek v domě, </w:t>
      </w:r>
      <w:r w:rsidR="00FE46DD">
        <w:rPr>
          <w:rFonts w:ascii="Arial Nova Cond" w:hAnsi="Arial Nova Cond"/>
        </w:rPr>
        <w:tab/>
      </w:r>
    </w:p>
    <w:p w14:paraId="603C8F74" w14:textId="47E7553A" w:rsidR="00CE7FA5" w:rsidRPr="00F65F67" w:rsidRDefault="00CE7FA5" w:rsidP="00F65F67">
      <w:pPr>
        <w:pStyle w:val="NormalWeb"/>
        <w:numPr>
          <w:ilvl w:val="0"/>
          <w:numId w:val="5"/>
        </w:numPr>
        <w:tabs>
          <w:tab w:val="right" w:leader="hyphen" w:pos="9072"/>
        </w:tabs>
        <w:spacing w:before="0" w:after="0"/>
        <w:jc w:val="both"/>
        <w:rPr>
          <w:rFonts w:ascii="Arial Nova Cond" w:hAnsi="Arial Nova Cond"/>
        </w:rPr>
      </w:pPr>
      <w:r w:rsidRPr="00F65F67">
        <w:rPr>
          <w:rFonts w:ascii="Arial Nova Cond" w:hAnsi="Arial Nova Cond"/>
        </w:rPr>
        <w:t xml:space="preserve">shromažďuje nadměrné množství odpadků v bytě, případně uvedl byt do takového stavu, že tento přestává plnit účel svého poslání, </w:t>
      </w:r>
      <w:r w:rsidR="00FE46DD">
        <w:rPr>
          <w:rFonts w:ascii="Arial Nova Cond" w:hAnsi="Arial Nova Cond"/>
        </w:rPr>
        <w:tab/>
      </w:r>
    </w:p>
    <w:p w14:paraId="0E584CCE" w14:textId="4BB9B426" w:rsidR="00CE7FA5" w:rsidRPr="00F65F67" w:rsidRDefault="00CE7FA5" w:rsidP="00F65F67">
      <w:pPr>
        <w:pStyle w:val="NormalWeb"/>
        <w:numPr>
          <w:ilvl w:val="0"/>
          <w:numId w:val="5"/>
        </w:numPr>
        <w:tabs>
          <w:tab w:val="right" w:leader="hyphen" w:pos="9072"/>
        </w:tabs>
        <w:spacing w:before="0" w:after="0"/>
        <w:jc w:val="both"/>
        <w:rPr>
          <w:rFonts w:ascii="Arial Nova Cond" w:hAnsi="Arial Nova Cond"/>
        </w:rPr>
      </w:pPr>
      <w:r w:rsidRPr="00F65F67">
        <w:rPr>
          <w:rFonts w:ascii="Arial Nova Cond" w:hAnsi="Arial Nova Cond"/>
        </w:rPr>
        <w:t>opakovaně neumožnil přístupu do bytu pověřeným osobám za účelem provedení odečtů energií, oprav zařízení družstva a kontroly stavebního stavu bytu</w:t>
      </w:r>
      <w:r w:rsidR="00FE46DD">
        <w:rPr>
          <w:rFonts w:ascii="Arial Nova Cond" w:hAnsi="Arial Nova Cond"/>
        </w:rPr>
        <w:t>,</w:t>
      </w:r>
      <w:r w:rsidRPr="00F65F67">
        <w:rPr>
          <w:rFonts w:ascii="Arial Nova Cond" w:hAnsi="Arial Nova Cond"/>
        </w:rPr>
        <w:t xml:space="preserve"> a to navzdory tomu, že byl opakovaně o vstup žádán. </w:t>
      </w:r>
      <w:r w:rsidR="00FE46DD">
        <w:rPr>
          <w:rFonts w:ascii="Arial Nova Cond" w:hAnsi="Arial Nova Cond"/>
        </w:rPr>
        <w:tab/>
      </w:r>
    </w:p>
    <w:p w14:paraId="6C873162" w14:textId="2E40E0CF" w:rsidR="00CE7FA5" w:rsidRPr="00F65F67" w:rsidRDefault="00CE7FA5" w:rsidP="00F65F67">
      <w:pPr>
        <w:pStyle w:val="NormalWeb"/>
        <w:tabs>
          <w:tab w:val="right" w:leader="hyphen" w:pos="9072"/>
        </w:tabs>
        <w:spacing w:before="0" w:after="0"/>
        <w:ind w:left="45"/>
        <w:jc w:val="both"/>
        <w:rPr>
          <w:rFonts w:ascii="Arial Nova Cond" w:hAnsi="Arial Nova Cond"/>
        </w:rPr>
      </w:pPr>
      <w:r w:rsidRPr="00F65F67">
        <w:rPr>
          <w:rFonts w:ascii="Arial Nova Cond" w:hAnsi="Arial Nova Cond"/>
        </w:rPr>
        <w:t xml:space="preserve">     (3) Člena bytového družstva nebo společné členy bytového družstva, s jejichž členstvím je spojen nájem družstevního bytu nebo společný nájem družstevního bytu, lze z bytového družstva vyloučit důvodů jestliže: </w:t>
      </w:r>
      <w:r w:rsidR="00FE46DD">
        <w:rPr>
          <w:rFonts w:ascii="Arial Nova Cond" w:hAnsi="Arial Nova Cond"/>
        </w:rPr>
        <w:tab/>
      </w:r>
    </w:p>
    <w:p w14:paraId="197E5F6F" w14:textId="09FD3839" w:rsidR="00CE7FA5" w:rsidRPr="00F65F67" w:rsidRDefault="00CE7FA5" w:rsidP="00F65F67">
      <w:pPr>
        <w:pStyle w:val="NormalWeb"/>
        <w:numPr>
          <w:ilvl w:val="0"/>
          <w:numId w:val="11"/>
        </w:numPr>
        <w:tabs>
          <w:tab w:val="right" w:leader="hyphen" w:pos="9072"/>
        </w:tabs>
        <w:spacing w:before="0" w:after="0"/>
        <w:jc w:val="both"/>
        <w:rPr>
          <w:rFonts w:ascii="Arial Nova Cond" w:hAnsi="Arial Nova Cond"/>
        </w:rPr>
      </w:pPr>
      <w:r w:rsidRPr="00F65F67">
        <w:rPr>
          <w:rFonts w:ascii="Arial Nova Cond" w:hAnsi="Arial Nova Cond"/>
        </w:rPr>
        <w:lastRenderedPageBreak/>
        <w:t xml:space="preserve">poruší-li nájemce hrubě svou povinnost vyplývající z nájmu, nebo </w:t>
      </w:r>
      <w:r w:rsidR="00FE46DD">
        <w:rPr>
          <w:rFonts w:ascii="Arial Nova Cond" w:hAnsi="Arial Nova Cond"/>
        </w:rPr>
        <w:tab/>
      </w:r>
    </w:p>
    <w:p w14:paraId="201FEF48" w14:textId="2CA3C9AD" w:rsidR="00CE7FA5" w:rsidRPr="00F65F67" w:rsidRDefault="00CE7FA5" w:rsidP="00F65F67">
      <w:pPr>
        <w:pStyle w:val="NormalWeb"/>
        <w:numPr>
          <w:ilvl w:val="0"/>
          <w:numId w:val="11"/>
        </w:numPr>
        <w:tabs>
          <w:tab w:val="right" w:leader="hyphen" w:pos="9072"/>
        </w:tabs>
        <w:spacing w:before="0" w:after="0"/>
        <w:jc w:val="both"/>
        <w:rPr>
          <w:rFonts w:ascii="Arial Nova Cond" w:hAnsi="Arial Nova Cond"/>
          <w:b/>
        </w:rPr>
      </w:pPr>
      <w:r w:rsidRPr="00F65F67">
        <w:rPr>
          <w:rFonts w:ascii="Arial Nova Cond" w:hAnsi="Arial Nova Cond"/>
        </w:rPr>
        <w:t>byl-li nájemce pravomocně odsouzen pro úmyslný trestný čin spáchaný na družstvu nebo na osobě, která bydlí v domě, kde je nájemcův byt, nebo proti cizímu majetku, který se v tomto domě nachází,</w:t>
      </w:r>
      <w:r w:rsidR="00FE46DD">
        <w:rPr>
          <w:rFonts w:ascii="Arial Nova Cond" w:hAnsi="Arial Nova Cond"/>
        </w:rPr>
        <w:t xml:space="preserve"> </w:t>
      </w:r>
      <w:r w:rsidR="00FE46DD">
        <w:rPr>
          <w:rFonts w:ascii="Arial Nova Cond" w:hAnsi="Arial Nova Cond"/>
        </w:rPr>
        <w:tab/>
      </w:r>
    </w:p>
    <w:p w14:paraId="042B5B5A" w14:textId="27853D49" w:rsidR="00CE7FA5" w:rsidRPr="00F65F67" w:rsidRDefault="00CE7FA5" w:rsidP="00F65F67">
      <w:pPr>
        <w:pStyle w:val="NormalWeb"/>
        <w:numPr>
          <w:ilvl w:val="0"/>
          <w:numId w:val="11"/>
        </w:numPr>
        <w:tabs>
          <w:tab w:val="right" w:leader="hyphen" w:pos="9072"/>
        </w:tabs>
        <w:spacing w:before="0" w:after="0"/>
        <w:jc w:val="both"/>
        <w:rPr>
          <w:rFonts w:ascii="Arial Nova Cond" w:hAnsi="Arial Nova Cond"/>
          <w:b/>
        </w:rPr>
      </w:pPr>
      <w:r w:rsidRPr="00F65F67">
        <w:rPr>
          <w:rFonts w:ascii="Arial Nova Cond" w:hAnsi="Arial Nova Cond"/>
        </w:rPr>
        <w:t>porušil své členské povinnosti, nebo</w:t>
      </w:r>
      <w:r w:rsidR="00FE46DD">
        <w:rPr>
          <w:rFonts w:ascii="Arial Nova Cond" w:hAnsi="Arial Nova Cond"/>
        </w:rPr>
        <w:t xml:space="preserve"> </w:t>
      </w:r>
      <w:r w:rsidR="00FE46DD">
        <w:rPr>
          <w:rFonts w:ascii="Arial Nova Cond" w:hAnsi="Arial Nova Cond"/>
        </w:rPr>
        <w:tab/>
      </w:r>
    </w:p>
    <w:p w14:paraId="0E5C3608" w14:textId="3D8CE0C7" w:rsidR="00CE7FA5" w:rsidRPr="00F65F67" w:rsidRDefault="00CE7FA5" w:rsidP="00F65F67">
      <w:pPr>
        <w:pStyle w:val="NormalWeb"/>
        <w:numPr>
          <w:ilvl w:val="0"/>
          <w:numId w:val="11"/>
        </w:numPr>
        <w:tabs>
          <w:tab w:val="right" w:leader="hyphen" w:pos="9072"/>
        </w:tabs>
        <w:spacing w:before="0" w:after="0"/>
        <w:jc w:val="both"/>
        <w:rPr>
          <w:rFonts w:ascii="Arial Nova Cond" w:hAnsi="Arial Nova Cond"/>
          <w:b/>
        </w:rPr>
      </w:pPr>
      <w:r w:rsidRPr="00F65F67">
        <w:rPr>
          <w:rFonts w:ascii="Arial Nova Cond" w:hAnsi="Arial Nova Cond"/>
        </w:rPr>
        <w:t xml:space="preserve">přestal splňovat podmínky pro členství. </w:t>
      </w:r>
      <w:r w:rsidR="00FE46DD">
        <w:rPr>
          <w:rFonts w:ascii="Arial Nova Cond" w:hAnsi="Arial Nova Cond"/>
        </w:rPr>
        <w:tab/>
      </w:r>
    </w:p>
    <w:p w14:paraId="02919C70"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272B2BC3"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28</w:t>
      </w:r>
    </w:p>
    <w:p w14:paraId="3E3A9EBA"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Udělení výstrahy před rozhodnutím o vyloučení</w:t>
      </w:r>
    </w:p>
    <w:p w14:paraId="69E8099A"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05C55674" w14:textId="6098022A"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Před rozhodnutím o vyloučení je bytové družstvo povinno udělit členovi písemnou výstrahu, pokud nejde o případ podle odst. 4. </w:t>
      </w:r>
      <w:r w:rsidR="00FE46DD">
        <w:rPr>
          <w:rFonts w:ascii="Arial Nova Cond" w:hAnsi="Arial Nova Cond"/>
        </w:rPr>
        <w:tab/>
      </w:r>
    </w:p>
    <w:p w14:paraId="7E925D21" w14:textId="4297F739"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dnů. </w:t>
      </w:r>
      <w:r w:rsidR="00FE46DD">
        <w:rPr>
          <w:rFonts w:ascii="Arial Nova Cond" w:hAnsi="Arial Nova Cond"/>
        </w:rPr>
        <w:tab/>
      </w:r>
    </w:p>
    <w:p w14:paraId="500BB5A5" w14:textId="5AF42A1C"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(3) O udělení výstrahy a o jejím obsahu rozhoduje představenstvo bytového družstva. </w:t>
      </w:r>
      <w:r w:rsidR="00FE46DD">
        <w:rPr>
          <w:rFonts w:ascii="Arial Nova Cond" w:hAnsi="Arial Nova Cond"/>
        </w:rPr>
        <w:tab/>
      </w:r>
    </w:p>
    <w:p w14:paraId="6C44621E" w14:textId="64005D4B"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(4) Ustanovení odst. 1 až 3 se nepoužije a bytové družstvo není povinno dát předchozí písemnou výstrahu, pokud porušení členských povinností nebo jiné důležité důvody uvedené ve stanovách měly následky, které nelze odstranit. </w:t>
      </w:r>
      <w:r w:rsidR="00FE46DD">
        <w:rPr>
          <w:rFonts w:ascii="Arial Nova Cond" w:hAnsi="Arial Nova Cond"/>
        </w:rPr>
        <w:tab/>
      </w:r>
    </w:p>
    <w:p w14:paraId="1674F750"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20406672"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29</w:t>
      </w:r>
    </w:p>
    <w:p w14:paraId="61A6E799"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Rozhodnutí o vyloučení</w:t>
      </w:r>
    </w:p>
    <w:p w14:paraId="5B0FBDA9" w14:textId="77777777" w:rsidR="00CE7FA5" w:rsidRPr="00F65F67" w:rsidRDefault="00CE7FA5" w:rsidP="00F65F67">
      <w:pPr>
        <w:pStyle w:val="NormalWeb"/>
        <w:tabs>
          <w:tab w:val="right" w:leader="hyphen" w:pos="9072"/>
        </w:tabs>
        <w:spacing w:before="0" w:after="0"/>
        <w:jc w:val="center"/>
        <w:rPr>
          <w:rFonts w:ascii="Arial Nova Cond" w:hAnsi="Arial Nova Cond"/>
        </w:rPr>
      </w:pPr>
    </w:p>
    <w:p w14:paraId="05EBD783" w14:textId="7D080060"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 O vyloučení rozhoduje představenstvo bytového družstva. </w:t>
      </w:r>
      <w:r w:rsidR="00FE46DD">
        <w:rPr>
          <w:rFonts w:ascii="Arial Nova Cond" w:hAnsi="Arial Nova Cond"/>
        </w:rPr>
        <w:tab/>
      </w:r>
    </w:p>
    <w:p w14:paraId="43B76B45" w14:textId="370365ED"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(2) O vyloučení nelze rozhodnout později než ve lhůtě 6 (šesti) měsíců ode dne, kdy se bytové družstvo dozvědělo o důvodu pro vyloučení, nejpozději však do jednoho roku ode dne, kdy důvod pro vyloučení nastal. </w:t>
      </w:r>
      <w:r w:rsidR="00FE46DD">
        <w:rPr>
          <w:rFonts w:ascii="Arial Nova Cond" w:hAnsi="Arial Nova Cond"/>
        </w:rPr>
        <w:tab/>
      </w:r>
    </w:p>
    <w:p w14:paraId="7749485F" w14:textId="77777777" w:rsidR="004A42CD"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(3) Rozhodnutí o vyloučení musí obsahovat důvod vyloučení tak, že je věcně uveden a popsán důvod vyloučení, tj. jakým jednáním se člen porušení členských povinností dopustil či </w:t>
      </w:r>
    </w:p>
    <w:p w14:paraId="6E9B161F" w14:textId="242401A4"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dále dopouští, spolu s odkazem na příslušné ustanovení zákona nebo stanov, které člen porušil či dále porušuje. Předcházela-li rozhodnutí o vyloučení písemná výstraha, nemůže být v rozhodnutí o vyloučení měněn důvod uvedený v písemné výstraze. Rozhodnutí o vyloučení musí současně obsahovat poučení vylučovaného člena o jeho právu podat odůvodněné námitky proti rozhodnutí o vyloučení k členské schůzi ve lhůtě </w:t>
      </w:r>
      <w:r w:rsidR="000704FC">
        <w:rPr>
          <w:rFonts w:ascii="Arial Nova Cond" w:hAnsi="Arial Nova Cond"/>
        </w:rPr>
        <w:t>třicet (</w:t>
      </w:r>
      <w:r w:rsidRPr="00F65F67">
        <w:rPr>
          <w:rFonts w:ascii="Arial Nova Cond" w:hAnsi="Arial Nova Cond"/>
        </w:rPr>
        <w:t>30</w:t>
      </w:r>
      <w:r w:rsidR="000704FC">
        <w:rPr>
          <w:rFonts w:ascii="Arial Nova Cond" w:hAnsi="Arial Nova Cond"/>
        </w:rPr>
        <w:t>)</w:t>
      </w:r>
      <w:r w:rsidRPr="00F65F67">
        <w:rPr>
          <w:rFonts w:ascii="Arial Nova Cond" w:hAnsi="Arial Nova Cond"/>
        </w:rPr>
        <w:t xml:space="preserve"> dnů ode dne doručení rozhodnutí o vyloučení. </w:t>
      </w:r>
      <w:r w:rsidR="00FE46DD">
        <w:rPr>
          <w:rFonts w:ascii="Arial Nova Cond" w:hAnsi="Arial Nova Cond"/>
        </w:rPr>
        <w:tab/>
      </w:r>
    </w:p>
    <w:p w14:paraId="4EAC9E38" w14:textId="3605B34B"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(4) Rozhodnutí o vyloučení musí mít písemnou formu a musí být doručeno vylučovanému členovi. </w:t>
      </w:r>
      <w:r w:rsidR="00FE46DD">
        <w:rPr>
          <w:rFonts w:ascii="Arial Nova Cond" w:hAnsi="Arial Nova Cond"/>
        </w:rPr>
        <w:tab/>
      </w:r>
    </w:p>
    <w:p w14:paraId="4F3EA708" w14:textId="77777777" w:rsidR="00CE7FA5" w:rsidRPr="00F65F67" w:rsidRDefault="00CE7FA5" w:rsidP="00F65F67">
      <w:pPr>
        <w:pStyle w:val="NormalWeb"/>
        <w:tabs>
          <w:tab w:val="right" w:leader="hyphen" w:pos="9072"/>
        </w:tabs>
        <w:spacing w:before="0" w:after="0"/>
        <w:jc w:val="both"/>
        <w:rPr>
          <w:rFonts w:ascii="Arial Nova Cond" w:hAnsi="Arial Nova Cond"/>
        </w:rPr>
      </w:pPr>
    </w:p>
    <w:p w14:paraId="319AABD5"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30</w:t>
      </w:r>
    </w:p>
    <w:p w14:paraId="15BEE0A0"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Postup člena proti rozhodnutí o vyloučení</w:t>
      </w:r>
    </w:p>
    <w:p w14:paraId="56BC1039"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07C73A18" w14:textId="62A838D9"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Proti rozhodnutí představenstva o vyloučení může člen podat odůvodněné námitky k členské schůzi ve lhůtě </w:t>
      </w:r>
      <w:r w:rsidR="000704FC">
        <w:rPr>
          <w:rFonts w:ascii="Arial Nova Cond" w:hAnsi="Arial Nova Cond"/>
        </w:rPr>
        <w:t>třiceti (</w:t>
      </w:r>
      <w:r w:rsidRPr="00F65F67">
        <w:rPr>
          <w:rFonts w:ascii="Arial Nova Cond" w:hAnsi="Arial Nova Cond"/>
        </w:rPr>
        <w:t>30</w:t>
      </w:r>
      <w:r w:rsidR="000704FC">
        <w:rPr>
          <w:rFonts w:ascii="Arial Nova Cond" w:hAnsi="Arial Nova Cond"/>
        </w:rPr>
        <w:t>)</w:t>
      </w:r>
      <w:r w:rsidRPr="00F65F67">
        <w:rPr>
          <w:rFonts w:ascii="Arial Nova Cond" w:hAnsi="Arial Nova Cond"/>
        </w:rPr>
        <w:t xml:space="preserve"> dnů ode dne doručení oznámení tohoto rozhodnutí o vyloučení, jinak toto právo zaniká. </w:t>
      </w:r>
      <w:r w:rsidR="00FE46DD">
        <w:rPr>
          <w:rFonts w:ascii="Arial Nova Cond" w:hAnsi="Arial Nova Cond"/>
        </w:rPr>
        <w:tab/>
      </w:r>
    </w:p>
    <w:p w14:paraId="010C66F7" w14:textId="4632E547"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lastRenderedPageBreak/>
        <w:t xml:space="preserve">     </w:t>
      </w:r>
      <w:r w:rsidRPr="00F65F67">
        <w:rPr>
          <w:rFonts w:ascii="Arial Nova Cond" w:hAnsi="Arial Nova Cond"/>
        </w:rPr>
        <w:t>(2) Proti rozhodnutí členské schůze o zamítnutí námitek může vylučovaný člen podat ve lhůtě tří měsíců ode dne doručení tohoto rozhodnutí návrh k soudu na prohlášení rozhodnutí o vyloučení za neplatné.</w:t>
      </w:r>
      <w:r w:rsidR="00FE46DD">
        <w:rPr>
          <w:rFonts w:ascii="Arial Nova Cond" w:hAnsi="Arial Nova Cond"/>
        </w:rPr>
        <w:t xml:space="preserve"> </w:t>
      </w:r>
      <w:r w:rsidR="00FE46DD">
        <w:rPr>
          <w:rFonts w:ascii="Arial Nova Cond" w:hAnsi="Arial Nova Cond"/>
        </w:rPr>
        <w:tab/>
      </w:r>
      <w:r w:rsidRPr="00F65F67">
        <w:rPr>
          <w:rFonts w:ascii="Arial Nova Cond" w:hAnsi="Arial Nova Cond"/>
        </w:rPr>
        <w:t xml:space="preserve"> </w:t>
      </w:r>
    </w:p>
    <w:p w14:paraId="53D6C6B4" w14:textId="77777777" w:rsidR="00CE7FA5" w:rsidRPr="00F65F67" w:rsidRDefault="00CE7FA5" w:rsidP="00F65F67">
      <w:pPr>
        <w:pStyle w:val="NormalWeb"/>
        <w:tabs>
          <w:tab w:val="right" w:leader="hyphen" w:pos="9072"/>
        </w:tabs>
        <w:spacing w:before="0" w:after="0"/>
        <w:rPr>
          <w:rFonts w:ascii="Arial Nova Cond" w:hAnsi="Arial Nova Cond"/>
          <w:b/>
        </w:rPr>
      </w:pPr>
    </w:p>
    <w:p w14:paraId="7191D156"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Společná ustanovení k vyloučení</w:t>
      </w:r>
    </w:p>
    <w:p w14:paraId="0218D5C5"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0DCD8E0F" w14:textId="771C1BE8"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w:t>
      </w:r>
      <w:r w:rsidR="00FE46DD">
        <w:rPr>
          <w:rFonts w:ascii="Arial Nova Cond" w:hAnsi="Arial Nova Cond"/>
          <w:b/>
        </w:rPr>
        <w:t>ánek</w:t>
      </w:r>
      <w:r w:rsidRPr="00F65F67">
        <w:rPr>
          <w:rFonts w:ascii="Arial Nova Cond" w:hAnsi="Arial Nova Cond"/>
          <w:b/>
        </w:rPr>
        <w:t xml:space="preserve"> 31</w:t>
      </w:r>
    </w:p>
    <w:p w14:paraId="21CF7E5D"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302F8702" w14:textId="27FEBCC7"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(1) Rozhodnutí o udělení výstrahy, o vyloučení člena, o zamítnutí námitek proti rozhodnutí o</w:t>
      </w:r>
      <w:r w:rsidR="00FE46DD">
        <w:rPr>
          <w:rFonts w:ascii="Arial Nova Cond" w:hAnsi="Arial Nova Cond"/>
        </w:rPr>
        <w:t> </w:t>
      </w:r>
      <w:r w:rsidRPr="00F65F67">
        <w:rPr>
          <w:rFonts w:ascii="Arial Nova Cond" w:hAnsi="Arial Nova Cond"/>
        </w:rPr>
        <w:t>vyloučení, či jiné písemnosti týkající se vyloučení člena z bytového družstva, se vylučovanému (vyloučenému) členovi písemně doručí doporučeným dopisem do vlastních rukou na jeho adresu uvedenou v seznamu členů.</w:t>
      </w:r>
      <w:r w:rsidR="00FE46DD">
        <w:rPr>
          <w:rFonts w:ascii="Arial Nova Cond" w:hAnsi="Arial Nova Cond"/>
        </w:rPr>
        <w:t xml:space="preserve"> </w:t>
      </w:r>
      <w:r w:rsidR="00FE46DD">
        <w:rPr>
          <w:rFonts w:ascii="Arial Nova Cond" w:hAnsi="Arial Nova Cond"/>
        </w:rPr>
        <w:tab/>
      </w:r>
      <w:r w:rsidRPr="00F65F67">
        <w:rPr>
          <w:rFonts w:ascii="Arial Nova Cond" w:hAnsi="Arial Nova Cond"/>
        </w:rPr>
        <w:t xml:space="preserve"> </w:t>
      </w:r>
    </w:p>
    <w:p w14:paraId="2A5B2DAC" w14:textId="729CDAC2"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(2) Jde-li o vyloučení společných členů-manželů, </w:t>
      </w:r>
      <w:r w:rsidRPr="004A42CD">
        <w:rPr>
          <w:rFonts w:ascii="Arial Nova Cond" w:hAnsi="Arial Nova Cond"/>
        </w:rPr>
        <w:t>registrovaných partnerů nebo spoluvlastníků, doručují se všechny písemnosti týkající se výstrahy a vyloučení podle odst. 1, samostatně každému z manželů, registrovaných partnerů nebo spoluvlastníků. Každý z nich má právo proti rozhodnutí o vyloučení vznést námitky nebo podat návrh soudu i bez ohledu na vůli druhého z manželů, registrovaných partnerů nebo dalších spoluvlastníků. Ustanovení</w:t>
      </w:r>
      <w:r w:rsidRPr="00F65F67">
        <w:rPr>
          <w:rFonts w:ascii="Arial Nova Cond" w:hAnsi="Arial Nova Cond"/>
        </w:rPr>
        <w:t xml:space="preserve"> věty první a druhé platí přiměřeně také pro doručení písemné výstrahy před vyloučením a pro případné vyjádření se k této výstraze. </w:t>
      </w:r>
      <w:r w:rsidR="00FE46DD">
        <w:rPr>
          <w:rFonts w:ascii="Arial Nova Cond" w:hAnsi="Arial Nova Cond"/>
        </w:rPr>
        <w:tab/>
      </w:r>
    </w:p>
    <w:p w14:paraId="06F3E014"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54E80268"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32</w:t>
      </w:r>
    </w:p>
    <w:p w14:paraId="63B130E3"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1FAD5DE4" w14:textId="068134B9"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Členství vylučovaného člena zanikne marným uplynutím lhůty pro podání námitek proti rozhodnutí představenstva o vyloučení k členské schůzi nebo dnem, kdy vylučovanému členovi bylo doručeno rozhodnutí členské schůze o zamítnutí jeho námitek. </w:t>
      </w:r>
      <w:r w:rsidR="00FE46DD">
        <w:rPr>
          <w:rFonts w:ascii="Arial Nova Cond" w:hAnsi="Arial Nova Cond"/>
        </w:rPr>
        <w:tab/>
      </w:r>
    </w:p>
    <w:p w14:paraId="58F7BD1B" w14:textId="25D05495"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(2) Do doby uplynutí lhůty pro podání návrhu u soudu nebo do doby pravomocného skončení soudního řízení bytové družstvo nemůže vůči členovi uplatnit žádná práva plynoucí ze zániku jeho členství. </w:t>
      </w:r>
      <w:r w:rsidR="00FE46DD">
        <w:rPr>
          <w:rFonts w:ascii="Arial Nova Cond" w:hAnsi="Arial Nova Cond"/>
        </w:rPr>
        <w:tab/>
      </w:r>
    </w:p>
    <w:p w14:paraId="08CA4B9A" w14:textId="77777777" w:rsidR="004A42CD" w:rsidRPr="004A42CD" w:rsidRDefault="004A42CD" w:rsidP="004A42CD">
      <w:pPr>
        <w:pStyle w:val="NormalWeb"/>
        <w:tabs>
          <w:tab w:val="right" w:leader="hyphen" w:pos="9072"/>
        </w:tabs>
        <w:spacing w:before="0" w:after="0"/>
        <w:jc w:val="right"/>
        <w:rPr>
          <w:rFonts w:ascii="Arial Nova Cond" w:hAnsi="Arial Nova Cond"/>
          <w:bCs/>
        </w:rPr>
      </w:pPr>
    </w:p>
    <w:p w14:paraId="3A07DD4D" w14:textId="7390ADE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33</w:t>
      </w:r>
    </w:p>
    <w:p w14:paraId="5AC19B21"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506917C1" w14:textId="55D39B97"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Bytové družstvo může rozhodnutí o vyloučení zrušit. Zrušit rozhodnutí o vyloučení může bytové družstvo i v případech, kdy již probíhá řízení u soudu o prohlášení neplatnosti vyloučení člena z bytového družstva. O zrušení rozhodnutí o vyloučení rozhoduje představenstvo; rozhodnutí se vyhotovuje písemně a předává se či doručuje vylučovanému členovi či již vyloučené osobě. </w:t>
      </w:r>
      <w:r w:rsidR="00FE46DD">
        <w:rPr>
          <w:rFonts w:ascii="Arial Nova Cond" w:hAnsi="Arial Nova Cond"/>
        </w:rPr>
        <w:tab/>
      </w:r>
    </w:p>
    <w:p w14:paraId="6AC12DFD" w14:textId="253D8BB6"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Podmínkou účinnosti zrušení rozhodnutí o vyloučení podle odst. 3 je písemný souhlas vylučovaného člena či již vyloučené osoby; pokud nevysloví písemně souhlas a nepředá či nedoručí jej družstvu do jednoho </w:t>
      </w:r>
      <w:r w:rsidR="000704FC">
        <w:rPr>
          <w:rFonts w:ascii="Arial Nova Cond" w:hAnsi="Arial Nova Cond"/>
        </w:rPr>
        <w:t xml:space="preserve">(1) </w:t>
      </w:r>
      <w:r w:rsidRPr="00F65F67">
        <w:rPr>
          <w:rFonts w:ascii="Arial Nova Cond" w:hAnsi="Arial Nova Cond"/>
        </w:rPr>
        <w:t>měsíce ode dne, kdy mu bylo rozhodnutí o zrušení vyloučení doručeno, k rozhodnutí o zrušení vyloučení se nepřihlíží. Toto neplatí, pokud vyloučený člen o</w:t>
      </w:r>
      <w:r w:rsidR="00FE46DD">
        <w:rPr>
          <w:rFonts w:ascii="Arial Nova Cond" w:hAnsi="Arial Nova Cond"/>
        </w:rPr>
        <w:t> </w:t>
      </w:r>
      <w:r w:rsidRPr="00F65F67">
        <w:rPr>
          <w:rFonts w:ascii="Arial Nova Cond" w:hAnsi="Arial Nova Cond"/>
        </w:rPr>
        <w:t xml:space="preserve">zrušení rozhodnutí o vyloučení již dříve písemně požádal. </w:t>
      </w:r>
      <w:r w:rsidR="00FE46DD">
        <w:rPr>
          <w:rFonts w:ascii="Arial Nova Cond" w:hAnsi="Arial Nova Cond"/>
        </w:rPr>
        <w:tab/>
      </w:r>
    </w:p>
    <w:p w14:paraId="100E2BD0" w14:textId="7DDB2183"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(3) Pokud bylo rozhodnutí o vyloučení platně zrušeno, nebo bylo-li rozhodnuto členskou schůzí nebo soudem o tom, že námitky člena proti rozhodnutí o vyloučení jsou důvodné, platí, že členství v bytovém družstvu nezaniklo. </w:t>
      </w:r>
      <w:r w:rsidR="00FE46DD">
        <w:rPr>
          <w:rFonts w:ascii="Arial Nova Cond" w:hAnsi="Arial Nova Cond"/>
        </w:rPr>
        <w:tab/>
      </w:r>
    </w:p>
    <w:p w14:paraId="0AB3896E"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24AC03A6"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6</w:t>
      </w:r>
    </w:p>
    <w:p w14:paraId="7614C41A"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i/>
        </w:rPr>
        <w:t>Vypořádací podíl při zániku členství za trvání bytového družstva</w:t>
      </w:r>
    </w:p>
    <w:p w14:paraId="15B4209E"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3A541AF3"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lastRenderedPageBreak/>
        <w:t>Článek 34</w:t>
      </w:r>
    </w:p>
    <w:p w14:paraId="479AB60B"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Nárok na vypořádací podíl</w:t>
      </w:r>
    </w:p>
    <w:p w14:paraId="15468EB4"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4EDD468A" w14:textId="77777777"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 Zánikem členství v bytovém družstvu vzniká bývalému členovi nárok na vypořádací podíl. </w:t>
      </w:r>
    </w:p>
    <w:p w14:paraId="19E7E9FC" w14:textId="5AA1AC81"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Vypořádací podíl se rovná výši splaceného (splněného) základního členského vkladu a splaceného (splněného) dalšího členského vkladu (splacených či splněných více dalších členských vkladů), není-li dále stanoveno jinak. </w:t>
      </w:r>
      <w:r w:rsidR="00FE46DD">
        <w:rPr>
          <w:rFonts w:ascii="Arial Nova Cond" w:hAnsi="Arial Nova Cond" w:cs="Times New Roman"/>
          <w:szCs w:val="24"/>
        </w:rPr>
        <w:tab/>
      </w:r>
    </w:p>
    <w:p w14:paraId="710837D1" w14:textId="7CCF1673"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(3) Při zániku členství člena bytového družstva, jemuž byl převeden družstevní byt do vlastnictví a na kupní cenu převodu byl započten jeho splacený (splněný) další členský vklad, jímž se podílel on nebo jeho právní předchůdce na pořízení družstevního bytu případně spolu s</w:t>
      </w:r>
      <w:r w:rsidR="00FE46DD">
        <w:rPr>
          <w:rFonts w:ascii="Arial Nova Cond" w:hAnsi="Arial Nova Cond" w:cs="Times New Roman"/>
          <w:szCs w:val="24"/>
        </w:rPr>
        <w:t> </w:t>
      </w:r>
      <w:r w:rsidRPr="00F65F67">
        <w:rPr>
          <w:rFonts w:ascii="Arial Nova Cond" w:hAnsi="Arial Nova Cond" w:cs="Times New Roman"/>
          <w:szCs w:val="24"/>
        </w:rPr>
        <w:t xml:space="preserve">pozemkem, převedeného mu do vlastnictví, rovná se vypořádací podíl splacenému základnímu členskému vkladu. Platí to také v případě převodu více předmětů nájmu tomuto členovi, s nimiž bylo spojeno více jeho dalších členských vkladů. Podílel-li se bývalý člen na pořízení družstevního bytu případně spolu s pozemkem také základním členským vkladem, který byl rovněž započten na kupní cenu převedeného bytu, rovná se vypořádací podíl nule. </w:t>
      </w:r>
      <w:r w:rsidR="00FE46DD">
        <w:rPr>
          <w:rFonts w:ascii="Arial Nova Cond" w:hAnsi="Arial Nova Cond" w:cs="Times New Roman"/>
          <w:szCs w:val="24"/>
        </w:rPr>
        <w:tab/>
      </w:r>
    </w:p>
    <w:p w14:paraId="635253DF" w14:textId="2F9D345D" w:rsidR="00CE7FA5" w:rsidRPr="00F65F67" w:rsidRDefault="00CE7FA5" w:rsidP="00F65F67">
      <w:pPr>
        <w:tabs>
          <w:tab w:val="right" w:leader="hyphen" w:pos="9072"/>
        </w:tabs>
        <w:jc w:val="both"/>
        <w:rPr>
          <w:rFonts w:ascii="Arial Nova Cond" w:hAnsi="Arial Nova Cond"/>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(4) Podílel-li se v případě podle odst. 3 člen na základním kapitálu více dalšími členskými vklady, které nebyly spojeny s předměty nájmu, jichž byl nájemcem a které mu byly převedeny do vlastnictví, započítává se na vypořádací podíl každý z těchto dalších členských vkladů. </w:t>
      </w:r>
      <w:r w:rsidR="00FE46DD">
        <w:rPr>
          <w:rFonts w:ascii="Arial Nova Cond" w:hAnsi="Arial Nova Cond" w:cs="Times New Roman"/>
          <w:szCs w:val="24"/>
        </w:rPr>
        <w:tab/>
      </w:r>
    </w:p>
    <w:p w14:paraId="68687118" w14:textId="77777777" w:rsidR="00CE7FA5" w:rsidRPr="00F65F67" w:rsidRDefault="00CE7FA5" w:rsidP="00F65F67">
      <w:pPr>
        <w:tabs>
          <w:tab w:val="right" w:leader="hyphen" w:pos="9072"/>
        </w:tabs>
        <w:jc w:val="both"/>
        <w:rPr>
          <w:rFonts w:ascii="Arial Nova Cond" w:hAnsi="Arial Nova Cond" w:cs="Times New Roman"/>
          <w:b/>
          <w:szCs w:val="24"/>
        </w:rPr>
      </w:pPr>
    </w:p>
    <w:p w14:paraId="09C792D1"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35</w:t>
      </w:r>
    </w:p>
    <w:p w14:paraId="48582162"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Lhůta splatnosti vypořádacího podílu</w:t>
      </w:r>
    </w:p>
    <w:p w14:paraId="7805950C" w14:textId="77777777" w:rsidR="00CE7FA5" w:rsidRPr="00F65F67" w:rsidRDefault="00CE7FA5" w:rsidP="00F65F67">
      <w:pPr>
        <w:tabs>
          <w:tab w:val="right" w:leader="hyphen" w:pos="9072"/>
        </w:tabs>
        <w:jc w:val="center"/>
        <w:rPr>
          <w:rFonts w:ascii="Arial Nova Cond" w:hAnsi="Arial Nova Cond" w:cs="Times New Roman"/>
          <w:b/>
          <w:szCs w:val="24"/>
        </w:rPr>
      </w:pPr>
    </w:p>
    <w:p w14:paraId="0933F582" w14:textId="26B95C26" w:rsidR="00CE7FA5" w:rsidRPr="00F65F67" w:rsidRDefault="00CE7FA5" w:rsidP="00F65F67">
      <w:pPr>
        <w:tabs>
          <w:tab w:val="right" w:leader="hyphen" w:pos="9072"/>
        </w:tabs>
        <w:jc w:val="both"/>
        <w:rPr>
          <w:rFonts w:ascii="Arial Nova Cond" w:eastAsia="Arial" w:hAnsi="Arial Nova Cond"/>
        </w:rPr>
      </w:pPr>
      <w:r w:rsidRPr="00F65F67">
        <w:rPr>
          <w:rFonts w:ascii="Arial Nova Cond" w:hAnsi="Arial Nova Cond" w:cs="Times New Roman"/>
          <w:b/>
          <w:szCs w:val="24"/>
        </w:rPr>
        <w:t xml:space="preserve"> </w:t>
      </w:r>
      <w:r w:rsidRPr="00F65F67">
        <w:rPr>
          <w:rFonts w:ascii="Arial Nova Cond" w:eastAsia="Arial" w:hAnsi="Arial Nova Cond" w:cs="Times New Roman"/>
          <w:szCs w:val="24"/>
        </w:rPr>
        <w:t xml:space="preserve">    </w:t>
      </w:r>
      <w:r w:rsidRPr="00F65F67">
        <w:rPr>
          <w:rFonts w:ascii="Arial Nova Cond" w:hAnsi="Arial Nova Cond" w:cs="Times New Roman"/>
          <w:szCs w:val="24"/>
        </w:rPr>
        <w:t>(1) Nárok na výplatu vypořádacího podílu vzniká ve lhůtách stanovených v § 749 ZOK.</w:t>
      </w:r>
      <w:r w:rsidR="00FE46DD">
        <w:rPr>
          <w:rFonts w:ascii="Arial Nova Cond" w:hAnsi="Arial Nova Cond" w:cs="Times New Roman"/>
          <w:szCs w:val="24"/>
        </w:rPr>
        <w:t xml:space="preserve"> </w:t>
      </w:r>
      <w:r w:rsidR="00FE46DD">
        <w:rPr>
          <w:rFonts w:ascii="Arial Nova Cond" w:hAnsi="Arial Nova Cond" w:cs="Times New Roman"/>
          <w:szCs w:val="24"/>
        </w:rPr>
        <w:tab/>
      </w:r>
      <w:r w:rsidRPr="00F65F67">
        <w:rPr>
          <w:rFonts w:ascii="Arial Nova Cond" w:hAnsi="Arial Nova Cond" w:cs="Times New Roman"/>
          <w:szCs w:val="24"/>
        </w:rPr>
        <w:t xml:space="preserve"> </w:t>
      </w:r>
    </w:p>
    <w:p w14:paraId="295E315A" w14:textId="3010F64C"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(2) Vypořádací podíl se vyplácí v penězích, pokud není ve smlouvě o dalším členském vkladu dojednáno jinak. </w:t>
      </w:r>
      <w:r w:rsidR="00FE46DD">
        <w:rPr>
          <w:rFonts w:ascii="Arial Nova Cond" w:hAnsi="Arial Nova Cond"/>
        </w:rPr>
        <w:tab/>
      </w:r>
    </w:p>
    <w:p w14:paraId="3DEDD495" w14:textId="5324F98C" w:rsidR="004A42CD" w:rsidRDefault="004A42CD" w:rsidP="004A42CD">
      <w:pPr>
        <w:pStyle w:val="NormalWeb"/>
        <w:tabs>
          <w:tab w:val="right" w:leader="hyphen" w:pos="9072"/>
        </w:tabs>
        <w:spacing w:before="0" w:after="0"/>
        <w:jc w:val="right"/>
        <w:rPr>
          <w:rFonts w:ascii="Arial Nova Cond" w:hAnsi="Arial Nova Cond"/>
          <w:bCs/>
        </w:rPr>
      </w:pPr>
    </w:p>
    <w:p w14:paraId="4C86461A" w14:textId="77777777" w:rsidR="00F7750C" w:rsidRPr="004A42CD" w:rsidRDefault="00F7750C" w:rsidP="004A42CD">
      <w:pPr>
        <w:pStyle w:val="NormalWeb"/>
        <w:tabs>
          <w:tab w:val="right" w:leader="hyphen" w:pos="9072"/>
        </w:tabs>
        <w:spacing w:before="0" w:after="0"/>
        <w:jc w:val="right"/>
        <w:rPr>
          <w:rFonts w:ascii="Arial Nova Cond" w:hAnsi="Arial Nova Cond"/>
          <w:bCs/>
        </w:rPr>
      </w:pPr>
    </w:p>
    <w:p w14:paraId="4433AE94" w14:textId="53C2FA0F"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ČÁST ČTVRTÁ</w:t>
      </w:r>
    </w:p>
    <w:p w14:paraId="0DBD2EEC"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 xml:space="preserve">NÁJEM DRUŽSTEVNÍHO BYTU </w:t>
      </w:r>
    </w:p>
    <w:p w14:paraId="2DBDCE54"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65A14800"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1</w:t>
      </w:r>
    </w:p>
    <w:p w14:paraId="77541FE2"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Právo na uzavření smlouvy o nájmu družstevního bytu,</w:t>
      </w:r>
    </w:p>
    <w:p w14:paraId="715812EA"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i/>
        </w:rPr>
        <w:t>náležitosti nájemní smlouvy</w:t>
      </w:r>
    </w:p>
    <w:p w14:paraId="5ADA97E9"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0F02BE0F"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36</w:t>
      </w:r>
    </w:p>
    <w:p w14:paraId="7741F4F3"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Základní ustanovení</w:t>
      </w:r>
    </w:p>
    <w:p w14:paraId="385F14A0"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32A70BD4" w14:textId="77777777"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(1) Vznik práva na uzavření smlouvy o nájmu družstevního bytu upravuje ZOK a tyto stanovy. </w:t>
      </w:r>
    </w:p>
    <w:p w14:paraId="4D7D855A" w14:textId="15C588F2"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 </w:t>
      </w: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(2) Základní podmínkou pro vznik práva člena bytového družstva na uzavření smlouvy o nájmu družstevního bytu je, že: </w:t>
      </w:r>
      <w:r w:rsidR="00FE46DD">
        <w:rPr>
          <w:rFonts w:ascii="Arial Nova Cond" w:eastAsia="Times New Roman" w:hAnsi="Arial Nova Cond" w:cs="Times New Roman"/>
          <w:szCs w:val="24"/>
        </w:rPr>
        <w:tab/>
      </w:r>
    </w:p>
    <w:p w14:paraId="6371B685" w14:textId="56235C64" w:rsidR="00CE7FA5" w:rsidRPr="00F65F67" w:rsidRDefault="00CE7FA5" w:rsidP="00F65F67">
      <w:pPr>
        <w:numPr>
          <w:ilvl w:val="0"/>
          <w:numId w:val="8"/>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člen se podílí nebo jeho právní předchůdce se podílel na pořízení bytu dalším členským vkladem způsobem a ve výši určené podle těchto stanov a </w:t>
      </w:r>
      <w:r w:rsidR="00FE46DD">
        <w:rPr>
          <w:rFonts w:ascii="Arial Nova Cond" w:eastAsia="Times New Roman" w:hAnsi="Arial Nova Cond" w:cs="Times New Roman"/>
          <w:szCs w:val="24"/>
        </w:rPr>
        <w:tab/>
      </w:r>
    </w:p>
    <w:p w14:paraId="1C73EA94" w14:textId="7DCC4F73" w:rsidR="00CE7FA5" w:rsidRPr="00FE46DD" w:rsidRDefault="00CE7FA5" w:rsidP="00FE46DD">
      <w:pPr>
        <w:numPr>
          <w:ilvl w:val="0"/>
          <w:numId w:val="8"/>
        </w:numPr>
        <w:tabs>
          <w:tab w:val="right" w:leader="hyphen" w:pos="9072"/>
        </w:tabs>
        <w:suppressAutoHyphens/>
        <w:ind w:left="714" w:hanging="357"/>
        <w:jc w:val="both"/>
        <w:rPr>
          <w:rFonts w:ascii="Arial Nova Cond" w:eastAsia="Arial" w:hAnsi="Arial Nova Cond" w:cs="Times New Roman"/>
          <w:szCs w:val="24"/>
        </w:rPr>
      </w:pPr>
      <w:r w:rsidRPr="00F65F67">
        <w:rPr>
          <w:rFonts w:ascii="Arial Nova Cond" w:eastAsia="Times New Roman" w:hAnsi="Arial Nova Cond" w:cs="Times New Roman"/>
          <w:szCs w:val="24"/>
        </w:rPr>
        <w:t>splňuje ostatní podmínky podle ZOK a těchto stanov</w:t>
      </w:r>
      <w:r w:rsidRPr="00FE46DD">
        <w:rPr>
          <w:rFonts w:ascii="Arial Nova Cond" w:eastAsia="Times New Roman" w:hAnsi="Arial Nova Cond" w:cs="Times New Roman"/>
          <w:szCs w:val="24"/>
        </w:rPr>
        <w:t>.</w:t>
      </w:r>
      <w:r w:rsidRPr="00FE46DD">
        <w:rPr>
          <w:rFonts w:ascii="Arial Nova Cond" w:eastAsia="Times New Roman" w:hAnsi="Arial Nova Cond" w:cs="Times New Roman"/>
          <w:szCs w:val="24"/>
          <w:vertAlign w:val="superscript"/>
        </w:rPr>
        <w:t xml:space="preserve"> </w:t>
      </w:r>
      <w:r w:rsidR="00FE46DD">
        <w:rPr>
          <w:rFonts w:ascii="Arial Nova Cond" w:eastAsia="Times New Roman" w:hAnsi="Arial Nova Cond" w:cs="Times New Roman"/>
          <w:szCs w:val="24"/>
          <w:vertAlign w:val="superscript"/>
        </w:rPr>
        <w:tab/>
      </w:r>
    </w:p>
    <w:p w14:paraId="25FAF693" w14:textId="7D9EB115" w:rsidR="00CE7FA5"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(3) Ustanovení této části stanov se podle povahy věci přiměřeně použijí také na jiný předmět nájmu. </w:t>
      </w:r>
      <w:r w:rsidR="00FE46DD">
        <w:rPr>
          <w:rFonts w:ascii="Arial Nova Cond" w:eastAsia="Times New Roman" w:hAnsi="Arial Nova Cond" w:cs="Times New Roman"/>
          <w:szCs w:val="24"/>
        </w:rPr>
        <w:tab/>
      </w:r>
    </w:p>
    <w:p w14:paraId="4BFC7D19" w14:textId="77777777" w:rsidR="00FE46DD" w:rsidRPr="00F65F67" w:rsidRDefault="00FE46DD" w:rsidP="00F65F67">
      <w:pPr>
        <w:tabs>
          <w:tab w:val="right" w:leader="hyphen" w:pos="9072"/>
        </w:tabs>
        <w:jc w:val="both"/>
        <w:rPr>
          <w:rFonts w:ascii="Arial Nova Cond" w:eastAsia="Times New Roman" w:hAnsi="Arial Nova Cond" w:cs="Times New Roman"/>
          <w:b/>
          <w:szCs w:val="24"/>
        </w:rPr>
      </w:pPr>
    </w:p>
    <w:p w14:paraId="27D231D5" w14:textId="77777777" w:rsidR="00CE7FA5" w:rsidRPr="00F65F67" w:rsidRDefault="00CE7FA5" w:rsidP="00F65F67">
      <w:pPr>
        <w:tabs>
          <w:tab w:val="right" w:leader="hyphen" w:pos="9072"/>
        </w:tabs>
        <w:jc w:val="center"/>
        <w:rPr>
          <w:rFonts w:ascii="Arial Nova Cond" w:eastAsia="Arial" w:hAnsi="Arial Nova Cond" w:cs="Times New Roman"/>
          <w:b/>
          <w:szCs w:val="24"/>
        </w:rPr>
      </w:pPr>
      <w:r w:rsidRPr="00F65F67">
        <w:rPr>
          <w:rFonts w:ascii="Arial Nova Cond" w:eastAsia="Times New Roman" w:hAnsi="Arial Nova Cond" w:cs="Times New Roman"/>
          <w:b/>
          <w:szCs w:val="24"/>
        </w:rPr>
        <w:t>Článek 37</w:t>
      </w:r>
    </w:p>
    <w:p w14:paraId="45CE7658" w14:textId="77777777" w:rsidR="00CE7FA5" w:rsidRPr="00F65F67" w:rsidRDefault="00CE7FA5" w:rsidP="00F65F67">
      <w:pPr>
        <w:tabs>
          <w:tab w:val="right" w:leader="hyphen" w:pos="9072"/>
        </w:tabs>
        <w:jc w:val="center"/>
        <w:rPr>
          <w:rFonts w:ascii="Arial Nova Cond" w:eastAsia="Arial" w:hAnsi="Arial Nova Cond" w:cs="Times New Roman"/>
          <w:b/>
          <w:szCs w:val="24"/>
        </w:rPr>
      </w:pPr>
      <w:r w:rsidRPr="00F65F67">
        <w:rPr>
          <w:rFonts w:ascii="Arial Nova Cond" w:eastAsia="Arial" w:hAnsi="Arial Nova Cond" w:cs="Times New Roman"/>
          <w:b/>
          <w:szCs w:val="24"/>
        </w:rPr>
        <w:t xml:space="preserve"> </w:t>
      </w:r>
      <w:r w:rsidRPr="00F65F67">
        <w:rPr>
          <w:rFonts w:ascii="Arial Nova Cond" w:eastAsia="Times New Roman" w:hAnsi="Arial Nova Cond" w:cs="Times New Roman"/>
          <w:b/>
          <w:szCs w:val="24"/>
        </w:rPr>
        <w:t>Právo na uzavření nájemní smlouvy nebo právo nájmu a</w:t>
      </w:r>
    </w:p>
    <w:p w14:paraId="1C9EF021"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Arial" w:hAnsi="Arial Nova Cond" w:cs="Times New Roman"/>
          <w:b/>
          <w:szCs w:val="24"/>
        </w:rPr>
        <w:lastRenderedPageBreak/>
        <w:t xml:space="preserve"> </w:t>
      </w:r>
      <w:r w:rsidRPr="00F65F67">
        <w:rPr>
          <w:rFonts w:ascii="Arial Nova Cond" w:eastAsia="Times New Roman" w:hAnsi="Arial Nova Cond" w:cs="Times New Roman"/>
          <w:b/>
          <w:szCs w:val="24"/>
        </w:rPr>
        <w:t>převod či přechod družstevního podílu</w:t>
      </w:r>
    </w:p>
    <w:p w14:paraId="186ED385"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6EB54B43" w14:textId="4A9E0A88" w:rsidR="00CE7FA5" w:rsidRPr="00FE46DD" w:rsidRDefault="00CE7FA5" w:rsidP="004A42CD">
      <w:pPr>
        <w:pStyle w:val="ListParagraph"/>
        <w:numPr>
          <w:ilvl w:val="0"/>
          <w:numId w:val="38"/>
        </w:numPr>
        <w:suppressAutoHyphens/>
        <w:spacing w:before="0" w:after="0"/>
        <w:ind w:left="0" w:firstLine="357"/>
        <w:rPr>
          <w:rFonts w:ascii="Arial Nova Cond" w:hAnsi="Arial Nova Cond"/>
          <w:szCs w:val="24"/>
        </w:rPr>
      </w:pPr>
      <w:r w:rsidRPr="00FE46DD">
        <w:rPr>
          <w:rFonts w:ascii="Arial Nova Cond" w:hAnsi="Arial Nova Cond"/>
          <w:szCs w:val="24"/>
        </w:rPr>
        <w:t>V případech, kdy je s členstvím v bytovém družstvu spojeno právo na uzavření smlouvy o nájmu</w:t>
      </w:r>
      <w:r w:rsidR="002E0F96">
        <w:rPr>
          <w:rFonts w:ascii="Arial Nova Cond" w:hAnsi="Arial Nova Cond"/>
          <w:szCs w:val="24"/>
          <w:lang w:val="cs-CZ"/>
        </w:rPr>
        <w:t xml:space="preserve"> </w:t>
      </w:r>
      <w:r w:rsidRPr="00FE46DD">
        <w:rPr>
          <w:rFonts w:ascii="Arial Nova Cond" w:hAnsi="Arial Nova Cond"/>
          <w:szCs w:val="24"/>
        </w:rPr>
        <w:t xml:space="preserve">družstevního bytu, převádí se nebo přechází na nabyvatele spolu s převodem nebo přechodem družstevního podílu právo na uzavření smlouvy o nájmu družstevního bytu v rozsahu, v jakém náleželo dosavadnímu členovi. Shodně to platí, náleželo-li dosavadnímu členovi právo na uzavření více nájemních smluv k více předmětům nájmu. </w:t>
      </w:r>
      <w:r w:rsidR="002E0F96">
        <w:rPr>
          <w:rFonts w:ascii="Arial Nova Cond" w:hAnsi="Arial Nova Cond"/>
          <w:szCs w:val="24"/>
        </w:rPr>
        <w:tab/>
      </w:r>
    </w:p>
    <w:p w14:paraId="3C154127" w14:textId="2C06E2F1"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(2) V případech, kdy je s členstvím v bytovém družstvu spojen nájem družstevního bytu, převádí se nebo přechází na nabyvatele spolu s převodem nebo přechodem družstevního podílu nájem družstevního bytu v rozsahu, v jakém právo nájmu náleželo dosavadnímu členovi. Shodně to platí, náleželo-li dosavadnímu členovi právo nájmu k více předmětům nájmu. </w:t>
      </w:r>
      <w:r w:rsidR="002E0F96">
        <w:rPr>
          <w:rFonts w:ascii="Arial Nova Cond" w:eastAsia="Times New Roman" w:hAnsi="Arial Nova Cond" w:cs="Times New Roman"/>
          <w:szCs w:val="24"/>
        </w:rPr>
        <w:tab/>
      </w:r>
    </w:p>
    <w:p w14:paraId="167139BB" w14:textId="77777777" w:rsidR="00CE7FA5" w:rsidRPr="000704FC" w:rsidRDefault="00CE7FA5" w:rsidP="00F65F67">
      <w:pPr>
        <w:pStyle w:val="NoSpacing"/>
        <w:tabs>
          <w:tab w:val="right" w:leader="hyphen" w:pos="9072"/>
        </w:tabs>
        <w:jc w:val="both"/>
        <w:rPr>
          <w:rFonts w:ascii="Arial Nova Cond" w:hAnsi="Arial Nova Cond"/>
          <w:color w:val="002060"/>
          <w:sz w:val="24"/>
        </w:rPr>
      </w:pPr>
      <w:r w:rsidRPr="00F65F67">
        <w:rPr>
          <w:rFonts w:ascii="Arial Nova Cond" w:hAnsi="Arial Nova Cond"/>
        </w:rPr>
        <w:t xml:space="preserve">     </w:t>
      </w:r>
      <w:r w:rsidRPr="000704FC">
        <w:rPr>
          <w:rFonts w:ascii="Arial Nova Cond" w:eastAsia="Times New Roman" w:hAnsi="Arial Nova Cond" w:cs="Times New Roman"/>
          <w:sz w:val="24"/>
          <w:szCs w:val="24"/>
        </w:rPr>
        <w:t xml:space="preserve">(3) Ustanovení odstavců 1 a 2 platí obdobně při převodu nebo přechodu družstevního podílu nově vzniklého rozdělením dosavadního družstevního podílu, dále při převodu nebo přechodu družstevního podílu, který splyne s družstevním podílem dosavadního člena </w:t>
      </w:r>
      <w:r w:rsidRPr="000704FC">
        <w:rPr>
          <w:rFonts w:ascii="Arial Nova Cond" w:hAnsi="Arial Nova Cond"/>
          <w:sz w:val="24"/>
        </w:rPr>
        <w:t xml:space="preserve">bytového družstva. </w:t>
      </w:r>
    </w:p>
    <w:p w14:paraId="10C07621" w14:textId="02783608" w:rsidR="00CE7FA5" w:rsidRPr="000704FC" w:rsidRDefault="00CE7FA5" w:rsidP="00F65F67">
      <w:pPr>
        <w:pStyle w:val="NoSpacing"/>
        <w:tabs>
          <w:tab w:val="right" w:leader="hyphen" w:pos="9072"/>
        </w:tabs>
        <w:ind w:firstLine="284"/>
        <w:jc w:val="both"/>
        <w:rPr>
          <w:rFonts w:ascii="Arial Nova Cond" w:hAnsi="Arial Nova Cond" w:cs="Times New Roman"/>
          <w:snapToGrid w:val="0"/>
          <w:sz w:val="24"/>
          <w:szCs w:val="24"/>
        </w:rPr>
      </w:pPr>
      <w:r w:rsidRPr="000704FC">
        <w:rPr>
          <w:rFonts w:ascii="Arial Nova Cond" w:hAnsi="Arial Nova Cond" w:cs="Times New Roman"/>
          <w:sz w:val="24"/>
          <w:szCs w:val="24"/>
        </w:rPr>
        <w:t>(4) V případě uvolnění družstevního bytu bez přechodu nebo převodu družstevního podílu na jinou osobu nebo bez přistoupení nového člena, zajistí představenstvo zpracování tržního nájemného a vyhledá vhodného zájemce nebo uzavře s realitní kanceláří smlouvu o zprostředkování přidělení uvolněného družstevního bytu</w:t>
      </w:r>
      <w:r w:rsidRPr="000704FC">
        <w:rPr>
          <w:rFonts w:ascii="Arial Nova Cond" w:hAnsi="Arial Nova Cond" w:cs="Times New Roman"/>
          <w:strike/>
          <w:snapToGrid w:val="0"/>
          <w:sz w:val="24"/>
          <w:szCs w:val="24"/>
        </w:rPr>
        <w:t xml:space="preserve">. </w:t>
      </w:r>
      <w:r w:rsidRPr="000704FC">
        <w:rPr>
          <w:rFonts w:ascii="Arial Nova Cond" w:hAnsi="Arial Nova Cond" w:cs="Times New Roman"/>
          <w:snapToGrid w:val="0"/>
          <w:sz w:val="24"/>
          <w:szCs w:val="24"/>
        </w:rPr>
        <w:t>Představenstvo vyvěsí na Informační desku záměr pronajmout uvolněný družstevní byt.</w:t>
      </w:r>
      <w:r w:rsidR="002E0F96" w:rsidRPr="000704FC">
        <w:rPr>
          <w:rFonts w:ascii="Arial Nova Cond" w:hAnsi="Arial Nova Cond" w:cs="Times New Roman"/>
          <w:snapToGrid w:val="0"/>
          <w:sz w:val="24"/>
          <w:szCs w:val="24"/>
        </w:rPr>
        <w:t xml:space="preserve"> </w:t>
      </w:r>
      <w:r w:rsidR="002E0F96" w:rsidRPr="000704FC">
        <w:rPr>
          <w:rFonts w:ascii="Arial Nova Cond" w:hAnsi="Arial Nova Cond" w:cs="Times New Roman"/>
          <w:snapToGrid w:val="0"/>
          <w:sz w:val="24"/>
          <w:szCs w:val="24"/>
        </w:rPr>
        <w:tab/>
      </w:r>
    </w:p>
    <w:p w14:paraId="4280967F" w14:textId="7C13382D" w:rsidR="00CE7FA5" w:rsidRPr="000704FC" w:rsidRDefault="00CE7FA5" w:rsidP="00F65F67">
      <w:pPr>
        <w:pStyle w:val="NoSpacing"/>
        <w:tabs>
          <w:tab w:val="right" w:leader="hyphen" w:pos="9072"/>
        </w:tabs>
        <w:ind w:firstLine="284"/>
        <w:jc w:val="both"/>
        <w:rPr>
          <w:rFonts w:ascii="Arial Nova Cond" w:hAnsi="Arial Nova Cond" w:cs="Times New Roman"/>
          <w:snapToGrid w:val="0"/>
          <w:sz w:val="24"/>
          <w:szCs w:val="24"/>
        </w:rPr>
      </w:pPr>
      <w:r w:rsidRPr="000704FC">
        <w:rPr>
          <w:rFonts w:ascii="Arial Nova Cond" w:hAnsi="Arial Nova Cond" w:cs="Times New Roman"/>
          <w:snapToGrid w:val="0"/>
          <w:sz w:val="24"/>
          <w:szCs w:val="24"/>
        </w:rPr>
        <w:t>(5)</w:t>
      </w:r>
      <w:r w:rsidRPr="000704FC">
        <w:rPr>
          <w:rFonts w:ascii="Arial Nova Cond" w:hAnsi="Arial Nova Cond" w:cs="Times New Roman"/>
          <w:sz w:val="24"/>
          <w:szCs w:val="24"/>
        </w:rPr>
        <w:t xml:space="preserve"> </w:t>
      </w:r>
      <w:r w:rsidRPr="000704FC">
        <w:rPr>
          <w:rFonts w:ascii="Arial Nova Cond" w:hAnsi="Arial Nova Cond" w:cs="Times New Roman"/>
          <w:snapToGrid w:val="0"/>
          <w:sz w:val="24"/>
          <w:szCs w:val="24"/>
        </w:rPr>
        <w:t>Členovi vzniká právo na uzavření nájemní smlouvy:</w:t>
      </w:r>
      <w:r w:rsidR="002E0F96" w:rsidRPr="000704FC">
        <w:rPr>
          <w:rFonts w:ascii="Arial Nova Cond" w:hAnsi="Arial Nova Cond" w:cs="Times New Roman"/>
          <w:snapToGrid w:val="0"/>
          <w:sz w:val="24"/>
          <w:szCs w:val="24"/>
        </w:rPr>
        <w:t xml:space="preserve"> </w:t>
      </w:r>
      <w:r w:rsidR="002E0F96" w:rsidRPr="000704FC">
        <w:rPr>
          <w:rFonts w:ascii="Arial Nova Cond" w:hAnsi="Arial Nova Cond" w:cs="Times New Roman"/>
          <w:snapToGrid w:val="0"/>
          <w:sz w:val="24"/>
          <w:szCs w:val="24"/>
        </w:rPr>
        <w:tab/>
      </w:r>
    </w:p>
    <w:p w14:paraId="5A1A5D0D" w14:textId="3F985782" w:rsidR="00CE7FA5" w:rsidRPr="000704FC" w:rsidRDefault="00CE7FA5" w:rsidP="00F65F67">
      <w:pPr>
        <w:pStyle w:val="NoSpacing"/>
        <w:tabs>
          <w:tab w:val="right" w:leader="hyphen" w:pos="9072"/>
        </w:tabs>
        <w:ind w:firstLine="284"/>
        <w:rPr>
          <w:rFonts w:ascii="Arial Nova Cond" w:hAnsi="Arial Nova Cond" w:cs="Times New Roman"/>
          <w:sz w:val="24"/>
          <w:szCs w:val="24"/>
        </w:rPr>
      </w:pPr>
      <w:r w:rsidRPr="000704FC">
        <w:rPr>
          <w:rFonts w:ascii="Arial Nova Cond" w:hAnsi="Arial Nova Cond" w:cs="Times New Roman"/>
          <w:snapToGrid w:val="0"/>
          <w:color w:val="002060"/>
          <w:sz w:val="24"/>
          <w:szCs w:val="24"/>
        </w:rPr>
        <w:t>a)</w:t>
      </w:r>
      <w:r w:rsidRPr="000704FC">
        <w:rPr>
          <w:rFonts w:ascii="Arial Nova Cond" w:hAnsi="Arial Nova Cond" w:cs="Times New Roman"/>
          <w:snapToGrid w:val="0"/>
          <w:color w:val="FF0000"/>
          <w:sz w:val="24"/>
          <w:szCs w:val="24"/>
        </w:rPr>
        <w:t xml:space="preserve"> </w:t>
      </w:r>
      <w:r w:rsidRPr="000704FC">
        <w:rPr>
          <w:rFonts w:ascii="Arial Nova Cond" w:hAnsi="Arial Nova Cond" w:cs="Times New Roman"/>
          <w:sz w:val="24"/>
          <w:szCs w:val="24"/>
        </w:rPr>
        <w:t>na základě rozhodnutí o přidělení družstevního bytu (nebytového prostoru) vydaného příslušným orgánem družstva</w:t>
      </w:r>
      <w:r w:rsidR="002E0F96" w:rsidRPr="000704FC">
        <w:rPr>
          <w:rFonts w:ascii="Arial Nova Cond" w:hAnsi="Arial Nova Cond" w:cs="Times New Roman"/>
          <w:sz w:val="24"/>
          <w:szCs w:val="24"/>
        </w:rPr>
        <w:t xml:space="preserve"> </w:t>
      </w:r>
      <w:r w:rsidR="002E0F96" w:rsidRPr="000704FC">
        <w:rPr>
          <w:rFonts w:ascii="Arial Nova Cond" w:hAnsi="Arial Nova Cond" w:cs="Times New Roman"/>
          <w:sz w:val="24"/>
          <w:szCs w:val="24"/>
        </w:rPr>
        <w:tab/>
      </w:r>
    </w:p>
    <w:p w14:paraId="4070B089" w14:textId="543A0F0D" w:rsidR="00CE7FA5" w:rsidRPr="000704FC" w:rsidRDefault="00CE7FA5" w:rsidP="00F65F67">
      <w:pPr>
        <w:pStyle w:val="NoSpacing"/>
        <w:tabs>
          <w:tab w:val="right" w:leader="hyphen" w:pos="9072"/>
        </w:tabs>
        <w:ind w:firstLine="284"/>
        <w:rPr>
          <w:rFonts w:ascii="Arial Nova Cond" w:hAnsi="Arial Nova Cond" w:cs="Times New Roman"/>
          <w:sz w:val="24"/>
          <w:szCs w:val="24"/>
        </w:rPr>
      </w:pPr>
      <w:r w:rsidRPr="000704FC">
        <w:rPr>
          <w:rFonts w:ascii="Arial Nova Cond" w:hAnsi="Arial Nova Cond" w:cs="Times New Roman"/>
          <w:sz w:val="24"/>
          <w:szCs w:val="24"/>
        </w:rPr>
        <w:t>b) převodem družstevního podílu nebo jeho části s právem nájmu bytu</w:t>
      </w:r>
      <w:r w:rsidR="002E0F96" w:rsidRPr="000704FC">
        <w:rPr>
          <w:rFonts w:ascii="Arial Nova Cond" w:hAnsi="Arial Nova Cond" w:cs="Times New Roman"/>
          <w:sz w:val="24"/>
          <w:szCs w:val="24"/>
        </w:rPr>
        <w:t xml:space="preserve">, </w:t>
      </w:r>
      <w:r w:rsidR="002E0F96" w:rsidRPr="000704FC">
        <w:rPr>
          <w:rFonts w:ascii="Arial Nova Cond" w:hAnsi="Arial Nova Cond" w:cs="Times New Roman"/>
          <w:sz w:val="24"/>
          <w:szCs w:val="24"/>
        </w:rPr>
        <w:tab/>
      </w:r>
    </w:p>
    <w:p w14:paraId="3E31586D" w14:textId="5807FF0A" w:rsidR="00CE7FA5" w:rsidRPr="000704FC" w:rsidRDefault="00CE7FA5" w:rsidP="00F65F67">
      <w:pPr>
        <w:pStyle w:val="NoSpacing"/>
        <w:tabs>
          <w:tab w:val="right" w:leader="hyphen" w:pos="9072"/>
        </w:tabs>
        <w:ind w:firstLine="284"/>
        <w:rPr>
          <w:rFonts w:ascii="Arial Nova Cond" w:hAnsi="Arial Nova Cond" w:cs="Times New Roman"/>
          <w:sz w:val="24"/>
          <w:szCs w:val="24"/>
        </w:rPr>
      </w:pPr>
      <w:r w:rsidRPr="000704FC">
        <w:rPr>
          <w:rFonts w:ascii="Arial Nova Cond" w:hAnsi="Arial Nova Cond" w:cs="Times New Roman"/>
          <w:sz w:val="24"/>
          <w:szCs w:val="24"/>
        </w:rPr>
        <w:t>c) právo nájmu přechází ke dni smrti, na základě zdědění družstevního podílu</w:t>
      </w:r>
      <w:r w:rsidR="002E0F96" w:rsidRPr="000704FC">
        <w:rPr>
          <w:rFonts w:ascii="Arial Nova Cond" w:hAnsi="Arial Nova Cond" w:cs="Times New Roman"/>
          <w:sz w:val="24"/>
          <w:szCs w:val="24"/>
        </w:rPr>
        <w:t xml:space="preserve">, </w:t>
      </w:r>
      <w:r w:rsidR="002E0F96" w:rsidRPr="000704FC">
        <w:rPr>
          <w:rFonts w:ascii="Arial Nova Cond" w:hAnsi="Arial Nova Cond" w:cs="Times New Roman"/>
          <w:sz w:val="24"/>
          <w:szCs w:val="24"/>
        </w:rPr>
        <w:tab/>
      </w:r>
    </w:p>
    <w:p w14:paraId="061A3394" w14:textId="5B3FEFA6" w:rsidR="00CE7FA5" w:rsidRPr="00F65F67" w:rsidRDefault="00CE7FA5" w:rsidP="00F65F67">
      <w:pPr>
        <w:pStyle w:val="NoSpacing"/>
        <w:tabs>
          <w:tab w:val="right" w:leader="hyphen" w:pos="9072"/>
        </w:tabs>
        <w:ind w:firstLine="284"/>
        <w:rPr>
          <w:rFonts w:ascii="Arial Nova Cond" w:hAnsi="Arial Nova Cond" w:cs="Times New Roman"/>
          <w:sz w:val="24"/>
          <w:szCs w:val="24"/>
        </w:rPr>
      </w:pPr>
      <w:r w:rsidRPr="000704FC">
        <w:rPr>
          <w:rFonts w:ascii="Arial Nova Cond" w:hAnsi="Arial Nova Cond" w:cs="Times New Roman"/>
          <w:sz w:val="24"/>
          <w:szCs w:val="24"/>
        </w:rPr>
        <w:t>d) na základě schválené a uskutečněné výměny bytu.</w:t>
      </w:r>
      <w:r w:rsidR="002E0F96">
        <w:rPr>
          <w:rFonts w:ascii="Arial Nova Cond" w:hAnsi="Arial Nova Cond" w:cs="Times New Roman"/>
          <w:sz w:val="24"/>
          <w:szCs w:val="24"/>
        </w:rPr>
        <w:t xml:space="preserve"> </w:t>
      </w:r>
      <w:r w:rsidR="002E0F96">
        <w:rPr>
          <w:rFonts w:ascii="Arial Nova Cond" w:hAnsi="Arial Nova Cond" w:cs="Times New Roman"/>
          <w:sz w:val="24"/>
          <w:szCs w:val="24"/>
        </w:rPr>
        <w:tab/>
      </w:r>
    </w:p>
    <w:p w14:paraId="653A52F7" w14:textId="77777777" w:rsidR="004A42CD" w:rsidRPr="00F65F67" w:rsidRDefault="004A42CD" w:rsidP="004A42CD">
      <w:pPr>
        <w:tabs>
          <w:tab w:val="right" w:leader="hyphen" w:pos="9072"/>
        </w:tabs>
        <w:jc w:val="right"/>
        <w:rPr>
          <w:rFonts w:ascii="Arial Nova Cond" w:eastAsia="Times New Roman" w:hAnsi="Arial Nova Cond" w:cs="Times New Roman"/>
          <w:b/>
          <w:szCs w:val="24"/>
        </w:rPr>
      </w:pPr>
    </w:p>
    <w:p w14:paraId="3B1A41A3" w14:textId="77777777" w:rsidR="00CE7FA5" w:rsidRPr="00F65F67" w:rsidRDefault="00CE7FA5" w:rsidP="00F65F67">
      <w:pPr>
        <w:tabs>
          <w:tab w:val="right" w:leader="hyphen" w:pos="9072"/>
        </w:tabs>
        <w:jc w:val="center"/>
        <w:rPr>
          <w:rFonts w:ascii="Arial Nova Cond" w:eastAsia="Times New Roman" w:hAnsi="Arial Nova Cond" w:cs="Times New Roman"/>
          <w:b/>
          <w:i/>
          <w:szCs w:val="24"/>
        </w:rPr>
      </w:pPr>
      <w:r w:rsidRPr="00F65F67">
        <w:rPr>
          <w:rFonts w:ascii="Arial Nova Cond" w:eastAsia="Times New Roman" w:hAnsi="Arial Nova Cond" w:cs="Times New Roman"/>
          <w:b/>
          <w:i/>
          <w:szCs w:val="24"/>
        </w:rPr>
        <w:t>Oddíl 2</w:t>
      </w:r>
    </w:p>
    <w:p w14:paraId="7954DAE9" w14:textId="77777777" w:rsidR="00CE7FA5" w:rsidRPr="00F65F67" w:rsidRDefault="00CE7FA5" w:rsidP="00F65F67">
      <w:pPr>
        <w:tabs>
          <w:tab w:val="right" w:leader="hyphen" w:pos="9072"/>
        </w:tabs>
        <w:jc w:val="center"/>
        <w:rPr>
          <w:rFonts w:ascii="Arial Nova Cond" w:eastAsia="Times New Roman" w:hAnsi="Arial Nova Cond" w:cs="Times New Roman"/>
          <w:b/>
          <w:i/>
          <w:szCs w:val="24"/>
        </w:rPr>
      </w:pPr>
      <w:r w:rsidRPr="00F65F67">
        <w:rPr>
          <w:rFonts w:ascii="Arial Nova Cond" w:eastAsia="Times New Roman" w:hAnsi="Arial Nova Cond" w:cs="Times New Roman"/>
          <w:b/>
          <w:i/>
          <w:szCs w:val="24"/>
        </w:rPr>
        <w:t>Náležitosti smlouvy o nájmu družstevního bytu,</w:t>
      </w:r>
    </w:p>
    <w:p w14:paraId="475F0E89"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i/>
          <w:szCs w:val="24"/>
        </w:rPr>
        <w:t>nájemné a úhrady cen služeb spojených s bydlením</w:t>
      </w:r>
    </w:p>
    <w:p w14:paraId="24BD7B35" w14:textId="77777777" w:rsidR="00CE7FA5" w:rsidRPr="00F65F67" w:rsidRDefault="00CE7FA5" w:rsidP="00F65F67">
      <w:pPr>
        <w:tabs>
          <w:tab w:val="right" w:leader="hyphen" w:pos="9072"/>
        </w:tabs>
        <w:ind w:left="720"/>
        <w:jc w:val="center"/>
        <w:rPr>
          <w:rFonts w:ascii="Arial Nova Cond" w:eastAsia="Times New Roman" w:hAnsi="Arial Nova Cond" w:cs="Times New Roman"/>
          <w:b/>
          <w:szCs w:val="24"/>
        </w:rPr>
      </w:pPr>
    </w:p>
    <w:p w14:paraId="142C6724"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Náležitosti smlouvy o nájmu družstevního bytu</w:t>
      </w:r>
    </w:p>
    <w:p w14:paraId="067D7D1D"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17357B62"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Článek 38</w:t>
      </w:r>
    </w:p>
    <w:p w14:paraId="7FCECBEF" w14:textId="111C45F0" w:rsidR="00CE7FA5" w:rsidRPr="00F65F67" w:rsidRDefault="00CE7FA5" w:rsidP="002E0F96">
      <w:pPr>
        <w:pStyle w:val="ListParagraph"/>
        <w:numPr>
          <w:ilvl w:val="0"/>
          <w:numId w:val="36"/>
        </w:numPr>
        <w:spacing w:before="0" w:after="0"/>
        <w:ind w:left="0" w:firstLine="357"/>
        <w:rPr>
          <w:rFonts w:ascii="Arial Nova Cond" w:eastAsia="Arial" w:hAnsi="Arial Nova Cond"/>
          <w:szCs w:val="24"/>
        </w:rPr>
      </w:pPr>
      <w:r w:rsidRPr="00F65F67">
        <w:rPr>
          <w:rFonts w:ascii="Arial Nova Cond" w:eastAsia="Arial" w:hAnsi="Arial Nova Cond"/>
          <w:szCs w:val="24"/>
        </w:rPr>
        <w:t xml:space="preserve">Nájemní smlouvou se bytové družstvo jako pronajímatel zavazuje přenechat členovi bytového družstva jako nájemci do užívání družstevní byt k zajištění jeho bytových potřeb a bytových potřeb i členů jeho domácnosti a člen jako nájemce se zavazuje platit za to bytovému družstvu jako pronajímateli nájemné ve výši určené způsobem podle článku 40. </w:t>
      </w:r>
      <w:r w:rsidR="000704FC">
        <w:rPr>
          <w:rFonts w:ascii="Arial Nova Cond" w:eastAsia="Arial" w:hAnsi="Arial Nova Cond"/>
          <w:szCs w:val="24"/>
          <w:lang w:val="cs-CZ"/>
        </w:rPr>
        <w:t>------------------</w:t>
      </w:r>
    </w:p>
    <w:p w14:paraId="3B727E0B" w14:textId="77777777" w:rsidR="00CE7FA5" w:rsidRPr="00F65F67" w:rsidRDefault="00CE7FA5" w:rsidP="002E0F96">
      <w:pPr>
        <w:tabs>
          <w:tab w:val="right" w:leader="hyphen" w:pos="9072"/>
        </w:tabs>
        <w:ind w:firstLine="357"/>
        <w:rPr>
          <w:rFonts w:ascii="Arial Nova Cond" w:eastAsia="Arial" w:hAnsi="Arial Nova Cond"/>
          <w:szCs w:val="24"/>
        </w:rPr>
      </w:pPr>
    </w:p>
    <w:p w14:paraId="325A4D54"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Článek 39</w:t>
      </w:r>
    </w:p>
    <w:p w14:paraId="4D55677B"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606FBCF6" w14:textId="5512CD43"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(1) Nájemní smlouva se sjednává písemně a obsahuje alespoň: </w:t>
      </w:r>
      <w:r w:rsidR="002E0F96">
        <w:rPr>
          <w:rFonts w:ascii="Arial Nova Cond" w:eastAsia="Times New Roman" w:hAnsi="Arial Nova Cond" w:cs="Times New Roman"/>
          <w:szCs w:val="24"/>
        </w:rPr>
        <w:tab/>
      </w:r>
    </w:p>
    <w:p w14:paraId="39B11D0F" w14:textId="4D5960C6" w:rsidR="00CE7FA5" w:rsidRPr="00F65F67" w:rsidRDefault="00CE7FA5" w:rsidP="00F65F67">
      <w:pPr>
        <w:numPr>
          <w:ilvl w:val="0"/>
          <w:numId w:val="17"/>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označení a popis předmětu nájmu, postup při stanovení výše nájemného, který byl schválen členskou schůzí podle článku 40 spolu se způsobem a lhůtami placení nájemného podle téhož článku, </w:t>
      </w:r>
      <w:r w:rsidR="002E0F96">
        <w:rPr>
          <w:rFonts w:ascii="Arial Nova Cond" w:eastAsia="Times New Roman" w:hAnsi="Arial Nova Cond" w:cs="Times New Roman"/>
          <w:szCs w:val="24"/>
        </w:rPr>
        <w:tab/>
      </w:r>
    </w:p>
    <w:p w14:paraId="5AB48D4F" w14:textId="78E2792C" w:rsidR="00CE7FA5" w:rsidRPr="00F65F67" w:rsidRDefault="00CE7FA5" w:rsidP="00F65F67">
      <w:pPr>
        <w:numPr>
          <w:ilvl w:val="0"/>
          <w:numId w:val="17"/>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určení druhů plnění poskytovaných s užíváním družstevního bytu (služeb) v souladu se zákonem upravujícím poskytování plnění (služeb) spojených s bydlením a určení dalších náležitosti s tím spojených, </w:t>
      </w:r>
      <w:r w:rsidR="002E0F96">
        <w:rPr>
          <w:rFonts w:ascii="Arial Nova Cond" w:eastAsia="Times New Roman" w:hAnsi="Arial Nova Cond" w:cs="Times New Roman"/>
          <w:szCs w:val="24"/>
        </w:rPr>
        <w:tab/>
      </w:r>
    </w:p>
    <w:p w14:paraId="5B9DE6C4" w14:textId="234F86BF" w:rsidR="00CE7FA5" w:rsidRPr="00F65F67" w:rsidRDefault="00CE7FA5" w:rsidP="00F65F67">
      <w:pPr>
        <w:numPr>
          <w:ilvl w:val="0"/>
          <w:numId w:val="17"/>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lastRenderedPageBreak/>
        <w:t xml:space="preserve">určení, které opravy a údržbu v bytě a v jakém rozsahu si zajišťuje člen bytového družstva-nájemce sám na své náklady v souladu s těmito stanovami, </w:t>
      </w:r>
      <w:r w:rsidR="002E0F96">
        <w:rPr>
          <w:rFonts w:ascii="Arial Nova Cond" w:eastAsia="Times New Roman" w:hAnsi="Arial Nova Cond" w:cs="Times New Roman"/>
          <w:szCs w:val="24"/>
        </w:rPr>
        <w:tab/>
      </w:r>
    </w:p>
    <w:p w14:paraId="53AAC997" w14:textId="3CF1074F" w:rsidR="00CE7FA5" w:rsidRPr="00F65F67" w:rsidRDefault="00CE7FA5" w:rsidP="00F65F67">
      <w:pPr>
        <w:numPr>
          <w:ilvl w:val="0"/>
          <w:numId w:val="17"/>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ujednání o tom, že schválené změny výše nájemného a zálohových plateb nájemného, se ode dne jejich účinnosti stávají dodatkem k nájemní smlouvě, s tím, že za ujednání dodatku se považuje schválení změn podle stanov, </w:t>
      </w:r>
      <w:r w:rsidR="002E0F96">
        <w:rPr>
          <w:rFonts w:ascii="Arial Nova Cond" w:eastAsia="Times New Roman" w:hAnsi="Arial Nova Cond" w:cs="Times New Roman"/>
          <w:szCs w:val="24"/>
        </w:rPr>
        <w:tab/>
      </w:r>
    </w:p>
    <w:p w14:paraId="5A047E45" w14:textId="05B224D7" w:rsidR="00CE7FA5" w:rsidRPr="00F65F67" w:rsidRDefault="00CE7FA5" w:rsidP="00F65F67">
      <w:pPr>
        <w:numPr>
          <w:ilvl w:val="0"/>
          <w:numId w:val="17"/>
        </w:numPr>
        <w:tabs>
          <w:tab w:val="right" w:leader="hyphen" w:pos="9072"/>
        </w:tabs>
        <w:suppressAutoHyphens/>
        <w:jc w:val="both"/>
        <w:rPr>
          <w:rFonts w:ascii="Arial Nova Cond" w:eastAsia="Arial" w:hAnsi="Arial Nova Cond" w:cs="Times New Roman"/>
          <w:szCs w:val="24"/>
        </w:rPr>
      </w:pPr>
      <w:r w:rsidRPr="00F65F67">
        <w:rPr>
          <w:rFonts w:ascii="Arial Nova Cond" w:eastAsia="Times New Roman" w:hAnsi="Arial Nova Cond" w:cs="Times New Roman"/>
          <w:szCs w:val="24"/>
        </w:rPr>
        <w:t xml:space="preserve">nájemní smlouva může obsahovat další náležitosti podle okolností a potřeb. </w:t>
      </w:r>
      <w:r w:rsidR="002E0F96">
        <w:rPr>
          <w:rFonts w:ascii="Arial Nova Cond" w:eastAsia="Times New Roman" w:hAnsi="Arial Nova Cond" w:cs="Times New Roman"/>
          <w:szCs w:val="24"/>
        </w:rPr>
        <w:tab/>
      </w:r>
    </w:p>
    <w:p w14:paraId="796D03CA" w14:textId="1E3BF5FE" w:rsidR="00CE7FA5" w:rsidRPr="00F65F67" w:rsidRDefault="00CE7FA5" w:rsidP="00F65F67">
      <w:pPr>
        <w:tabs>
          <w:tab w:val="right" w:leader="hyphen" w:pos="9072"/>
        </w:tabs>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(2) V případě změny výše nájemného a jeho zálohových plateb, schválené usnesením členské schůze v souladu se způsobem výpočtu nájemného podle článku 40 nabývá tato změna účinnosti prvním dnem měsíce následujícího po měsíci, v němž představenstvo oznámilo změnu členovi bytového družstva – nájemci. </w:t>
      </w:r>
      <w:r w:rsidR="002E0F96">
        <w:rPr>
          <w:rFonts w:ascii="Arial Nova Cond" w:eastAsia="Times New Roman" w:hAnsi="Arial Nova Cond" w:cs="Times New Roman"/>
          <w:szCs w:val="24"/>
        </w:rPr>
        <w:tab/>
      </w:r>
    </w:p>
    <w:p w14:paraId="66375DB5" w14:textId="77777777" w:rsidR="00CE7FA5" w:rsidRPr="00F65F67" w:rsidRDefault="00CE7FA5" w:rsidP="00F65F67">
      <w:pPr>
        <w:pStyle w:val="NoSpacing"/>
        <w:tabs>
          <w:tab w:val="right" w:leader="hyphen" w:pos="9072"/>
        </w:tabs>
        <w:rPr>
          <w:rFonts w:ascii="Arial Nova Cond" w:hAnsi="Arial Nova Cond" w:cs="Times New Roman"/>
          <w:sz w:val="24"/>
          <w:szCs w:val="24"/>
        </w:rPr>
      </w:pPr>
    </w:p>
    <w:p w14:paraId="7512D65F"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40</w:t>
      </w:r>
    </w:p>
    <w:p w14:paraId="6EB6F0BF"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 xml:space="preserve">Nájemné </w:t>
      </w:r>
    </w:p>
    <w:p w14:paraId="7B3EC180"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31923DEB" w14:textId="7CBAC06C"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(1) Postup při stanovení výše nájemného určuje svým usnesením členská schůze v souladu s § 744 ZOK tak, že členové bytového družstva-nájemci hradí v nájemném bytovému družstvu pouze účelně vynaložené náklady vzniklé bytovému družstvu při správě družstevních bytů, včetně nákladů na opravy, modernizace a rekonstrukce domu, ve kterém se družstevní byty nacházejí, a příspěvků na tvorbu dlouhodobého finančního zdroje na opravy a investice týkající se těchto družstevních bytů a domu. </w:t>
      </w:r>
      <w:r w:rsidR="002E0F96">
        <w:rPr>
          <w:rFonts w:ascii="Arial Nova Cond" w:eastAsia="Times New Roman" w:hAnsi="Arial Nova Cond" w:cs="Times New Roman"/>
          <w:szCs w:val="24"/>
        </w:rPr>
        <w:tab/>
      </w:r>
    </w:p>
    <w:p w14:paraId="525E21EF" w14:textId="2374E1A7" w:rsidR="00CE7FA5" w:rsidRPr="00F65F67" w:rsidRDefault="00CE7FA5" w:rsidP="00F65F67">
      <w:pPr>
        <w:tabs>
          <w:tab w:val="right" w:leader="hyphen" w:pos="9072"/>
        </w:tabs>
        <w:jc w:val="both"/>
        <w:rPr>
          <w:rFonts w:ascii="Arial Nova Cond" w:eastAsia="Times New Roman" w:hAnsi="Arial Nova Cond" w:cs="Times New Roman"/>
          <w:b/>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(2) Při změně nájemného musí bytové družstvo respektovat zásady uvedené v odst. 1. </w:t>
      </w:r>
      <w:r w:rsidR="002E0F96">
        <w:rPr>
          <w:rFonts w:ascii="Arial Nova Cond" w:eastAsia="Times New Roman" w:hAnsi="Arial Nova Cond" w:cs="Times New Roman"/>
          <w:szCs w:val="24"/>
        </w:rPr>
        <w:tab/>
      </w:r>
    </w:p>
    <w:p w14:paraId="0048A532" w14:textId="77777777" w:rsidR="00CE7FA5" w:rsidRPr="00F65F67" w:rsidRDefault="00CE7FA5" w:rsidP="00F65F67">
      <w:pPr>
        <w:tabs>
          <w:tab w:val="right" w:leader="hyphen" w:pos="9072"/>
        </w:tabs>
        <w:jc w:val="both"/>
        <w:rPr>
          <w:rFonts w:ascii="Arial Nova Cond" w:eastAsia="Times New Roman" w:hAnsi="Arial Nova Cond" w:cs="Times New Roman"/>
          <w:b/>
          <w:szCs w:val="24"/>
        </w:rPr>
      </w:pPr>
    </w:p>
    <w:p w14:paraId="656B0CF5"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Článek 41</w:t>
      </w:r>
    </w:p>
    <w:p w14:paraId="56DD099D"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Plnění spojená s užíváním bytů a nebytových prostorů v domě s byty (služby)</w:t>
      </w:r>
    </w:p>
    <w:p w14:paraId="5F3B0007" w14:textId="77777777" w:rsidR="004A42CD" w:rsidRDefault="004A42CD" w:rsidP="004A42CD">
      <w:pPr>
        <w:pStyle w:val="BodyText"/>
        <w:tabs>
          <w:tab w:val="right" w:leader="hyphen" w:pos="9072"/>
        </w:tabs>
        <w:jc w:val="right"/>
        <w:rPr>
          <w:rFonts w:ascii="Arial Nova Cond" w:eastAsia="Arial" w:hAnsi="Arial Nova Cond"/>
        </w:rPr>
      </w:pPr>
    </w:p>
    <w:p w14:paraId="7AECD07B" w14:textId="5601853B"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(1)</w:t>
      </w:r>
      <w:r w:rsidRPr="00F65F67">
        <w:rPr>
          <w:rFonts w:ascii="Arial Nova Cond" w:eastAsia="Times New Roman" w:hAnsi="Arial Nova Cond" w:cs="Times New Roman"/>
          <w:szCs w:val="24"/>
        </w:rPr>
        <w:t xml:space="preserve"> Službami obecně jsou podle zvláštního zákona zejména dodávka tepla a centralizované poskytování teplé vody, dodávka vody a odvádění odpadních vod, provoz výtahu, osvětlení společných prostor v domě, úklid společných prostor v domě, odvoz odpadních vod a čištění jímek, umožnění příjmu rozhlasového a televizního signálu, provoz a čištění komínů a odvoz komunálního odpadu. </w:t>
      </w:r>
      <w:r w:rsidR="002E0F96">
        <w:rPr>
          <w:rFonts w:ascii="Arial Nova Cond" w:eastAsia="Times New Roman" w:hAnsi="Arial Nova Cond" w:cs="Times New Roman"/>
          <w:szCs w:val="24"/>
        </w:rPr>
        <w:tab/>
      </w:r>
    </w:p>
    <w:p w14:paraId="6A06E9C1" w14:textId="1360FFCE"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(2) Bytové družstvo má právo požadovat na nájemcích placení záloh na úhradu nákladů na služby. O výši záloh rozhoduje představenstvo, pokud si rozhodnutí nevyhradí členská schůze. Zpravidla se měsíční zálohy za jednotlivé služby určují jako měsíční podíl z předpokládaných ročních nákladů na služby z uplynulého roku, nebo podle posledního zúčtovacího období, anebo z nákladů odvozených z předpokládaných cen běžného roku. </w:t>
      </w:r>
      <w:r w:rsidR="002E0F96">
        <w:rPr>
          <w:rFonts w:ascii="Arial Nova Cond" w:eastAsia="Times New Roman" w:hAnsi="Arial Nova Cond" w:cs="Times New Roman"/>
          <w:szCs w:val="24"/>
        </w:rPr>
        <w:tab/>
      </w:r>
    </w:p>
    <w:p w14:paraId="264280AF" w14:textId="0B422D5F"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(3) </w:t>
      </w:r>
      <w:r w:rsidRPr="00F65F67">
        <w:rPr>
          <w:rFonts w:ascii="Arial Nova Cond" w:hAnsi="Arial Nova Cond"/>
        </w:rPr>
        <w:t>Představenstvo, pokud si rozhodnutí nevyhradí členská schůze, má právo změnit v průběhu roku měsíční zálohu</w:t>
      </w:r>
      <w:r w:rsidRPr="00F65F67">
        <w:rPr>
          <w:rFonts w:ascii="Arial Nova Cond" w:eastAsia="Times New Roman" w:hAnsi="Arial Nova Cond" w:cs="Times New Roman"/>
          <w:szCs w:val="24"/>
        </w:rPr>
        <w:t xml:space="preserve"> v míře odpovídající změně ceny služby nebo z dalších oprávněných důvodů, zejména změny rozsahu nebo kvality služby. Změněná měsíční záloha může být požadována nejdříve od prvního dne měsíce následujícího poté, co bylo nájemcům doručeno písemné oznámení nové výše zálohy. Změna výše měsíční zálohy musí být v oznámení řádně odůvodněna, jinak ke zvýšení zálohy nedojde. </w:t>
      </w:r>
      <w:r w:rsidR="002E0F96">
        <w:rPr>
          <w:rFonts w:ascii="Arial Nova Cond" w:eastAsia="Times New Roman" w:hAnsi="Arial Nova Cond" w:cs="Times New Roman"/>
          <w:szCs w:val="24"/>
        </w:rPr>
        <w:tab/>
      </w:r>
    </w:p>
    <w:p w14:paraId="604F7ECE" w14:textId="04D35D72"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(4) </w:t>
      </w:r>
      <w:r w:rsidRPr="00F65F67">
        <w:rPr>
          <w:rFonts w:ascii="Arial Nova Cond" w:hAnsi="Arial Nova Cond"/>
        </w:rPr>
        <w:t>Způsob rozúčtování nákladů na služby schvaluje členská schůze, pokud toto rozhodování nesvěří svým usnesením představenstvu.</w:t>
      </w:r>
      <w:r w:rsidRPr="00F65F67">
        <w:rPr>
          <w:rFonts w:ascii="Arial Nova Cond" w:eastAsia="Times New Roman" w:hAnsi="Arial Nova Cond" w:cs="Times New Roman"/>
          <w:szCs w:val="24"/>
        </w:rPr>
        <w:t xml:space="preserve"> Změna způsobu rozúčtování je možná vždy až po uplynutí zúčtovacího období. Pokud by způsob rozúčtování nebyl členskou schůzí (nebo představenstvem, svěřila-li mu členská schůze toto rozhodování) schválen, rozúčtují se náklady na služby podle zvláštního zákona. </w:t>
      </w:r>
      <w:r w:rsidR="002E0F96">
        <w:rPr>
          <w:rFonts w:ascii="Arial Nova Cond" w:eastAsia="Times New Roman" w:hAnsi="Arial Nova Cond" w:cs="Times New Roman"/>
          <w:szCs w:val="24"/>
        </w:rPr>
        <w:tab/>
      </w:r>
    </w:p>
    <w:p w14:paraId="64C09EBE" w14:textId="77777777" w:rsidR="00CE7FA5" w:rsidRPr="00F65F67" w:rsidRDefault="00CE7FA5" w:rsidP="00F65F67">
      <w:pPr>
        <w:tabs>
          <w:tab w:val="right" w:leader="hyphen" w:pos="9072"/>
        </w:tabs>
        <w:jc w:val="center"/>
        <w:rPr>
          <w:rFonts w:ascii="Arial Nova Cond" w:eastAsia="Times New Roman" w:hAnsi="Arial Nova Cond" w:cs="Times New Roman"/>
          <w:szCs w:val="24"/>
        </w:rPr>
      </w:pPr>
    </w:p>
    <w:p w14:paraId="4C96CD2B" w14:textId="77777777" w:rsidR="00CE7FA5" w:rsidRPr="00F65F67" w:rsidRDefault="00CE7FA5" w:rsidP="00F65F67">
      <w:pPr>
        <w:tabs>
          <w:tab w:val="right" w:leader="hyphen" w:pos="9072"/>
        </w:tabs>
        <w:jc w:val="center"/>
        <w:rPr>
          <w:rFonts w:ascii="Arial Nova Cond" w:eastAsia="Times New Roman" w:hAnsi="Arial Nova Cond" w:cs="Times New Roman"/>
          <w:b/>
          <w:i/>
          <w:szCs w:val="24"/>
        </w:rPr>
      </w:pPr>
      <w:r w:rsidRPr="00F65F67">
        <w:rPr>
          <w:rFonts w:ascii="Arial Nova Cond" w:eastAsia="Times New Roman" w:hAnsi="Arial Nova Cond" w:cs="Times New Roman"/>
          <w:b/>
          <w:i/>
          <w:szCs w:val="24"/>
        </w:rPr>
        <w:t>Oddíl 3</w:t>
      </w:r>
    </w:p>
    <w:p w14:paraId="5049C4E9" w14:textId="77777777" w:rsidR="00CE7FA5" w:rsidRPr="00F65F67" w:rsidRDefault="00CE7FA5" w:rsidP="00F65F67">
      <w:pPr>
        <w:tabs>
          <w:tab w:val="right" w:leader="hyphen" w:pos="9072"/>
        </w:tabs>
        <w:jc w:val="center"/>
        <w:rPr>
          <w:rFonts w:ascii="Arial Nova Cond" w:eastAsia="Times New Roman" w:hAnsi="Arial Nova Cond" w:cs="Times New Roman"/>
          <w:b/>
          <w:i/>
          <w:szCs w:val="24"/>
        </w:rPr>
      </w:pPr>
      <w:r w:rsidRPr="00F65F67">
        <w:rPr>
          <w:rFonts w:ascii="Arial Nova Cond" w:eastAsia="Times New Roman" w:hAnsi="Arial Nova Cond" w:cs="Times New Roman"/>
          <w:b/>
          <w:i/>
          <w:szCs w:val="24"/>
        </w:rPr>
        <w:lastRenderedPageBreak/>
        <w:t>Práva a povinnosti bytového družstva a člena bytového družstva</w:t>
      </w:r>
    </w:p>
    <w:p w14:paraId="3913F3C4" w14:textId="77777777" w:rsidR="00CE7FA5" w:rsidRPr="00F65F67" w:rsidRDefault="00CE7FA5" w:rsidP="00F65F67">
      <w:pPr>
        <w:tabs>
          <w:tab w:val="right" w:leader="hyphen" w:pos="9072"/>
        </w:tabs>
        <w:jc w:val="center"/>
        <w:rPr>
          <w:rFonts w:ascii="Arial Nova Cond" w:hAnsi="Arial Nova Cond"/>
          <w:b/>
          <w:i/>
        </w:rPr>
      </w:pPr>
      <w:r w:rsidRPr="00F65F67">
        <w:rPr>
          <w:rFonts w:ascii="Arial Nova Cond" w:eastAsia="Times New Roman" w:hAnsi="Arial Nova Cond" w:cs="Times New Roman"/>
          <w:b/>
          <w:i/>
          <w:szCs w:val="24"/>
        </w:rPr>
        <w:t>spojené s nájmem družstevního bytu</w:t>
      </w:r>
    </w:p>
    <w:p w14:paraId="4D7B66DE" w14:textId="77777777" w:rsidR="00CE7FA5" w:rsidRPr="00F65F67" w:rsidRDefault="00CE7FA5" w:rsidP="00F65F67">
      <w:pPr>
        <w:tabs>
          <w:tab w:val="right" w:leader="hyphen" w:pos="9072"/>
        </w:tabs>
        <w:rPr>
          <w:rFonts w:ascii="Arial Nova Cond" w:eastAsia="Times New Roman" w:hAnsi="Arial Nova Cond" w:cs="Times New Roman"/>
          <w:b/>
          <w:szCs w:val="24"/>
        </w:rPr>
      </w:pPr>
    </w:p>
    <w:p w14:paraId="12262320"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42</w:t>
      </w:r>
    </w:p>
    <w:p w14:paraId="5C1E393F"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Základní práva a povinnosti bytového družstva</w:t>
      </w:r>
    </w:p>
    <w:p w14:paraId="0E870FB0"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jako pronajímatele družstevního bytu</w:t>
      </w:r>
    </w:p>
    <w:p w14:paraId="6E7198B1" w14:textId="77777777" w:rsidR="00CE7FA5" w:rsidRPr="00F65F67" w:rsidRDefault="00CE7FA5" w:rsidP="00F65F67">
      <w:pPr>
        <w:tabs>
          <w:tab w:val="right" w:leader="hyphen" w:pos="9072"/>
        </w:tabs>
        <w:jc w:val="center"/>
        <w:rPr>
          <w:rFonts w:ascii="Arial Nova Cond" w:hAnsi="Arial Nova Cond"/>
        </w:rPr>
      </w:pPr>
    </w:p>
    <w:p w14:paraId="16FBC2A1" w14:textId="3BB4A047"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 Bytové družstvo zejména: </w:t>
      </w:r>
      <w:r w:rsidR="002E0F96">
        <w:rPr>
          <w:rFonts w:ascii="Arial Nova Cond" w:hAnsi="Arial Nova Cond"/>
        </w:rPr>
        <w:tab/>
      </w:r>
    </w:p>
    <w:p w14:paraId="53664592" w14:textId="1B7590AC" w:rsidR="00CE7FA5" w:rsidRPr="00F65F67" w:rsidRDefault="00CE7FA5" w:rsidP="00F65F67">
      <w:pPr>
        <w:pStyle w:val="NormalWeb"/>
        <w:numPr>
          <w:ilvl w:val="0"/>
          <w:numId w:val="20"/>
        </w:numPr>
        <w:tabs>
          <w:tab w:val="right" w:leader="hyphen" w:pos="9072"/>
        </w:tabs>
        <w:spacing w:before="0" w:after="0"/>
        <w:jc w:val="both"/>
        <w:rPr>
          <w:rFonts w:ascii="Arial Nova Cond" w:hAnsi="Arial Nova Cond"/>
        </w:rPr>
      </w:pPr>
      <w:r w:rsidRPr="00F65F67">
        <w:rPr>
          <w:rFonts w:ascii="Arial Nova Cond" w:hAnsi="Arial Nova Cond"/>
        </w:rPr>
        <w:t xml:space="preserve">má povinnost předat družstevní byt nájemci ve stavu způsobilém k jeho užívání a udržovat po dobu nájmu byt a dům ve stavu způsobilém k užívání a udržovat v domě náležitý pořádek obvyklý podle místních poměrů, </w:t>
      </w:r>
      <w:r w:rsidR="002E0F96">
        <w:rPr>
          <w:rFonts w:ascii="Arial Nova Cond" w:hAnsi="Arial Nova Cond"/>
        </w:rPr>
        <w:tab/>
      </w:r>
    </w:p>
    <w:p w14:paraId="1587DCE4" w14:textId="4781DAC1" w:rsidR="00CE7FA5" w:rsidRPr="002E0F96" w:rsidRDefault="00CE7FA5" w:rsidP="00F65F67">
      <w:pPr>
        <w:pStyle w:val="NormalWeb"/>
        <w:numPr>
          <w:ilvl w:val="0"/>
          <w:numId w:val="20"/>
        </w:numPr>
        <w:tabs>
          <w:tab w:val="right" w:leader="hyphen" w:pos="9072"/>
        </w:tabs>
        <w:spacing w:before="0" w:after="0"/>
        <w:jc w:val="both"/>
        <w:rPr>
          <w:rFonts w:ascii="Arial Nova Cond" w:hAnsi="Arial Nova Cond"/>
        </w:rPr>
      </w:pPr>
      <w:r w:rsidRPr="00F65F67">
        <w:rPr>
          <w:rFonts w:ascii="Arial Nova Cond" w:hAnsi="Arial Nova Cond"/>
        </w:rPr>
        <w:t>má povinnost odstranit poškození nebo závadu v bytě v přiměřené době poté, co mu nájemce poškození nebo vadu oznámil</w:t>
      </w:r>
      <w:r w:rsidRPr="00F65F67">
        <w:rPr>
          <w:rFonts w:ascii="Arial Nova Cond" w:hAnsi="Arial Nova Cond"/>
          <w:color w:val="002060"/>
        </w:rPr>
        <w:t xml:space="preserve">, </w:t>
      </w:r>
      <w:r w:rsidRPr="003C0762">
        <w:rPr>
          <w:rFonts w:ascii="Arial Nova Cond" w:hAnsi="Arial Nova Cond"/>
          <w:bCs/>
        </w:rPr>
        <w:t>pokud nejde o závadu nebo poškození v rozsahu daném vládním nařízení č. 308/2015 Sb., případně jiným předpisem, kterým bude toto vládní nařízení nahrazeno</w:t>
      </w:r>
      <w:r w:rsidR="002E0F96" w:rsidRPr="003C0762">
        <w:rPr>
          <w:rFonts w:ascii="Arial Nova Cond" w:hAnsi="Arial Nova Cond"/>
          <w:bCs/>
        </w:rPr>
        <w:t>.</w:t>
      </w:r>
      <w:r w:rsidR="002E0F96">
        <w:rPr>
          <w:rFonts w:ascii="Arial Nova Cond" w:hAnsi="Arial Nova Cond"/>
          <w:bCs/>
        </w:rPr>
        <w:t xml:space="preserve"> </w:t>
      </w:r>
      <w:r w:rsidR="002E0F96">
        <w:rPr>
          <w:rFonts w:ascii="Arial Nova Cond" w:hAnsi="Arial Nova Cond"/>
          <w:bCs/>
        </w:rPr>
        <w:tab/>
      </w:r>
    </w:p>
    <w:p w14:paraId="1831CB0E" w14:textId="5BB1FE3F" w:rsidR="00CE7FA5" w:rsidRPr="00F65F67" w:rsidRDefault="00CE7FA5" w:rsidP="00F65F67">
      <w:pPr>
        <w:pStyle w:val="NormalWeb"/>
        <w:numPr>
          <w:ilvl w:val="0"/>
          <w:numId w:val="20"/>
        </w:numPr>
        <w:tabs>
          <w:tab w:val="right" w:leader="hyphen" w:pos="9072"/>
        </w:tabs>
        <w:spacing w:before="0" w:after="0"/>
        <w:jc w:val="both"/>
        <w:rPr>
          <w:rFonts w:ascii="Arial Nova Cond" w:hAnsi="Arial Nova Cond"/>
        </w:rPr>
      </w:pPr>
      <w:r w:rsidRPr="00F65F67">
        <w:rPr>
          <w:rFonts w:ascii="Arial Nova Cond" w:hAnsi="Arial Nova Cond"/>
        </w:rPr>
        <w:t xml:space="preserve">je-li to nezbytné k zajištění řádné údržby družstevního bytu příslušející bytovému družstvu, nebo vyžadují-li to nezbytně úpravy, provoz a opravy ostatních bytů nebo domu jako celku, je oprávněno bytové družstvo po předchozím písemném oznámení nájemci alespoň 5 (pět) dní předem požadovat, aby nájemce umožnil za tím účelem vstup do bytu, </w:t>
      </w:r>
      <w:r w:rsidR="002E0F96">
        <w:rPr>
          <w:rFonts w:ascii="Arial Nova Cond" w:hAnsi="Arial Nova Cond"/>
        </w:rPr>
        <w:tab/>
      </w:r>
    </w:p>
    <w:p w14:paraId="45C2D76F" w14:textId="77777777" w:rsidR="003C0762" w:rsidRDefault="00CE7FA5" w:rsidP="00F65F67">
      <w:pPr>
        <w:numPr>
          <w:ilvl w:val="0"/>
          <w:numId w:val="20"/>
        </w:numPr>
        <w:tabs>
          <w:tab w:val="right" w:leader="hyphen" w:pos="9072"/>
        </w:tabs>
        <w:suppressAutoHyphens/>
        <w:jc w:val="both"/>
        <w:rPr>
          <w:rFonts w:ascii="Arial Nova Cond" w:hAnsi="Arial Nova Cond" w:cs="Times New Roman"/>
          <w:szCs w:val="24"/>
        </w:rPr>
      </w:pPr>
      <w:r w:rsidRPr="00F65F67">
        <w:rPr>
          <w:rFonts w:ascii="Arial Nova Cond" w:hAnsi="Arial Nova Cond" w:cs="Times New Roman"/>
          <w:szCs w:val="24"/>
        </w:rPr>
        <w:t xml:space="preserve">nepostará-li se nájemce družstevního bytu o včasné provedení drobných oprav a běžnou údržbu bytu, ke které je povinen v rozsahu podle článku 44 odst. 2, má družstvo právo </w:t>
      </w:r>
    </w:p>
    <w:p w14:paraId="4947A2B7" w14:textId="1FF476BA" w:rsidR="00CE7FA5" w:rsidRPr="00F65F67" w:rsidRDefault="00CE7FA5" w:rsidP="003C0762">
      <w:pPr>
        <w:tabs>
          <w:tab w:val="right" w:leader="hyphen" w:pos="9072"/>
        </w:tabs>
        <w:suppressAutoHyphens/>
        <w:ind w:left="720"/>
        <w:jc w:val="both"/>
        <w:rPr>
          <w:rFonts w:ascii="Arial Nova Cond" w:hAnsi="Arial Nova Cond" w:cs="Times New Roman"/>
          <w:szCs w:val="24"/>
        </w:rPr>
      </w:pPr>
      <w:r w:rsidRPr="00F65F67">
        <w:rPr>
          <w:rFonts w:ascii="Arial Nova Cond" w:hAnsi="Arial Nova Cond" w:cs="Times New Roman"/>
          <w:szCs w:val="24"/>
        </w:rPr>
        <w:t xml:space="preserve">učinit tak po předchozím upozornění člena na jeho náklad samo v nezbytně nutném rozsahu a požadovat od něj náhradu. </w:t>
      </w:r>
      <w:r w:rsidR="002E0F96">
        <w:rPr>
          <w:rFonts w:ascii="Arial Nova Cond" w:hAnsi="Arial Nova Cond" w:cs="Times New Roman"/>
          <w:szCs w:val="24"/>
        </w:rPr>
        <w:tab/>
      </w:r>
    </w:p>
    <w:p w14:paraId="5C3A1D05" w14:textId="2AC61E45" w:rsidR="00CE7FA5" w:rsidRPr="00F65F67" w:rsidRDefault="00CE7FA5" w:rsidP="00F65F67">
      <w:pPr>
        <w:tabs>
          <w:tab w:val="right" w:leader="hyphen" w:pos="9072"/>
        </w:tabs>
        <w:jc w:val="both"/>
        <w:rPr>
          <w:rFonts w:ascii="Arial Nova Cond" w:hAnsi="Arial Nova Cond"/>
        </w:rPr>
      </w:pPr>
      <w:r w:rsidRPr="00F65F67">
        <w:rPr>
          <w:rFonts w:ascii="Arial Nova Cond" w:eastAsia="Times New Roman" w:hAnsi="Arial Nova Cond" w:cs="Times New Roman"/>
          <w:szCs w:val="24"/>
        </w:rPr>
        <w:t xml:space="preserve">     </w:t>
      </w:r>
      <w:r w:rsidRPr="00F65F67">
        <w:rPr>
          <w:rFonts w:ascii="Arial Nova Cond" w:hAnsi="Arial Nova Cond"/>
        </w:rPr>
        <w:t xml:space="preserve">(2) Bytové družstvo má právo požadovat na základě ustanovení v nájemní smlouvě nebo na základě usnesení členské schůze, aby: </w:t>
      </w:r>
      <w:r w:rsidR="002E0F96">
        <w:rPr>
          <w:rFonts w:ascii="Arial Nova Cond" w:hAnsi="Arial Nova Cond"/>
        </w:rPr>
        <w:tab/>
      </w:r>
    </w:p>
    <w:p w14:paraId="3C784127" w14:textId="0D840467" w:rsidR="00CE7FA5" w:rsidRPr="00F65F67" w:rsidRDefault="00CE7FA5" w:rsidP="00F65F67">
      <w:pPr>
        <w:numPr>
          <w:ilvl w:val="0"/>
          <w:numId w:val="10"/>
        </w:numPr>
        <w:tabs>
          <w:tab w:val="right" w:leader="hyphen" w:pos="9072"/>
        </w:tabs>
        <w:suppressAutoHyphens/>
        <w:jc w:val="both"/>
        <w:rPr>
          <w:rFonts w:ascii="Arial Nova Cond" w:hAnsi="Arial Nova Cond"/>
        </w:rPr>
      </w:pPr>
      <w:r w:rsidRPr="00F65F67">
        <w:rPr>
          <w:rFonts w:ascii="Arial Nova Cond" w:hAnsi="Arial Nova Cond"/>
        </w:rPr>
        <w:t xml:space="preserve">v nájemcově domácnosti žil jen takový počet osob, který je přiměřený velikosti bytu a nebrání tomu, aby všechny tyto osoby mohly v bytě žít v obvyklých pohodlných a hygienicky vyhovujících podmínkách. </w:t>
      </w:r>
      <w:r w:rsidR="002E0F96">
        <w:rPr>
          <w:rFonts w:ascii="Arial Nova Cond" w:hAnsi="Arial Nova Cond"/>
        </w:rPr>
        <w:tab/>
      </w:r>
    </w:p>
    <w:p w14:paraId="6C684411" w14:textId="1CA993E6" w:rsidR="00CE7FA5" w:rsidRPr="00F65F67" w:rsidRDefault="00CE7FA5" w:rsidP="00F65F67">
      <w:pPr>
        <w:numPr>
          <w:ilvl w:val="0"/>
          <w:numId w:val="10"/>
        </w:numPr>
        <w:tabs>
          <w:tab w:val="right" w:leader="hyphen" w:pos="9072"/>
        </w:tabs>
        <w:suppressAutoHyphens/>
        <w:jc w:val="both"/>
        <w:rPr>
          <w:rFonts w:ascii="Arial Nova Cond" w:hAnsi="Arial Nova Cond"/>
        </w:rPr>
      </w:pPr>
      <w:r w:rsidRPr="00F65F67">
        <w:rPr>
          <w:rFonts w:ascii="Arial Nova Cond" w:hAnsi="Arial Nova Cond"/>
        </w:rPr>
        <w:t xml:space="preserve">nebyl byt uveden do stavu, který vylučuje jeho řádné užívání podle obvyklých zvyklostí v místě. To znamená zejména, aby v bytě nebyly shromažďovány odpadky, nebo aby sloužil jako skladiště nepotřebných věcí a tím vznikalo riziko vzniku požáru, nebo riziko šíření nebezpečného hmyzu a zápachu po domě.  Pokud nájemce porušuje tuto povinnost, považuje se to za porušení členských povinností spojených s nájmem závažným způsobem. </w:t>
      </w:r>
      <w:r w:rsidR="002E0F96">
        <w:rPr>
          <w:rFonts w:ascii="Arial Nova Cond" w:hAnsi="Arial Nova Cond"/>
        </w:rPr>
        <w:tab/>
      </w:r>
    </w:p>
    <w:p w14:paraId="77082447" w14:textId="309BA60A" w:rsidR="00CE7FA5" w:rsidRPr="00F65F67" w:rsidRDefault="00CE7FA5" w:rsidP="00F65F67">
      <w:pPr>
        <w:numPr>
          <w:ilvl w:val="0"/>
          <w:numId w:val="10"/>
        </w:numPr>
        <w:tabs>
          <w:tab w:val="right" w:leader="hyphen" w:pos="9072"/>
        </w:tabs>
        <w:suppressAutoHyphens/>
        <w:jc w:val="both"/>
        <w:rPr>
          <w:rFonts w:ascii="Arial Nova Cond" w:hAnsi="Arial Nova Cond"/>
        </w:rPr>
      </w:pPr>
      <w:r w:rsidRPr="00F65F67">
        <w:rPr>
          <w:rFonts w:ascii="Arial Nova Cond" w:hAnsi="Arial Nova Cond"/>
        </w:rPr>
        <w:t xml:space="preserve">nájemce uhradil zvýšené náklady na údržbu společných prostor, případně provedení deratizace domu v souvislosti s chovem zvířete nebo zvířat v jeho bytě. </w:t>
      </w:r>
      <w:r w:rsidR="002E0F96">
        <w:rPr>
          <w:rFonts w:ascii="Arial Nova Cond" w:hAnsi="Arial Nova Cond"/>
        </w:rPr>
        <w:tab/>
      </w:r>
    </w:p>
    <w:p w14:paraId="0E64AB69" w14:textId="5E3D8C0C" w:rsidR="00CE7FA5" w:rsidRPr="00F65F67" w:rsidRDefault="00CE7FA5" w:rsidP="00F65F67">
      <w:pPr>
        <w:numPr>
          <w:ilvl w:val="0"/>
          <w:numId w:val="10"/>
        </w:numPr>
        <w:tabs>
          <w:tab w:val="right" w:leader="hyphen" w:pos="9072"/>
        </w:tabs>
        <w:suppressAutoHyphens/>
        <w:jc w:val="both"/>
        <w:rPr>
          <w:rFonts w:ascii="Arial Nova Cond" w:hAnsi="Arial Nova Cond"/>
        </w:rPr>
      </w:pPr>
      <w:r w:rsidRPr="00F65F67">
        <w:rPr>
          <w:rFonts w:ascii="Arial Nova Cond" w:hAnsi="Arial Nova Cond"/>
        </w:rPr>
        <w:t>nájemce umožnil nejméně jedenkrát v roce provedení kontroly technických zařízení bytového družstva (otopné soustavy, rozvodů plynu, vody, odpadu, vzduchotechniky) a zjištění stavebního stavu a případně provedení dokumentace, pokud bude zjištěna závada v jemu pronajatém bytu nebo nebytovém prostoru.</w:t>
      </w:r>
      <w:r w:rsidRPr="00F65F67">
        <w:rPr>
          <w:rFonts w:ascii="Arial Nova Cond" w:eastAsia="Times New Roman" w:hAnsi="Arial Nova Cond" w:cs="Times New Roman"/>
          <w:szCs w:val="24"/>
        </w:rPr>
        <w:t xml:space="preserve"> </w:t>
      </w:r>
      <w:r w:rsidR="002E0F96">
        <w:rPr>
          <w:rFonts w:ascii="Arial Nova Cond" w:eastAsia="Times New Roman" w:hAnsi="Arial Nova Cond" w:cs="Times New Roman"/>
          <w:szCs w:val="24"/>
        </w:rPr>
        <w:tab/>
      </w:r>
    </w:p>
    <w:p w14:paraId="4710991C" w14:textId="77777777" w:rsidR="00CE7FA5" w:rsidRPr="00F65F67" w:rsidRDefault="00CE7FA5" w:rsidP="00F65F67">
      <w:pPr>
        <w:tabs>
          <w:tab w:val="right" w:leader="hyphen" w:pos="9072"/>
        </w:tabs>
        <w:jc w:val="both"/>
        <w:rPr>
          <w:rFonts w:ascii="Arial Nova Cond" w:hAnsi="Arial Nova Cond" w:cs="Times New Roman"/>
          <w:b/>
          <w:szCs w:val="24"/>
        </w:rPr>
      </w:pPr>
    </w:p>
    <w:p w14:paraId="62CEA953"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43</w:t>
      </w:r>
    </w:p>
    <w:p w14:paraId="2D42D368"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Základní práva a povinnosti člena bytového družstva</w:t>
      </w:r>
    </w:p>
    <w:p w14:paraId="77B51917"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jako nájemce družstevního bytu</w:t>
      </w:r>
    </w:p>
    <w:p w14:paraId="79907F2A" w14:textId="77777777" w:rsidR="00CE7FA5" w:rsidRPr="00F65F67" w:rsidRDefault="00CE7FA5" w:rsidP="00F65F67">
      <w:pPr>
        <w:tabs>
          <w:tab w:val="right" w:leader="hyphen" w:pos="9072"/>
        </w:tabs>
        <w:ind w:left="720"/>
        <w:jc w:val="center"/>
        <w:rPr>
          <w:rFonts w:ascii="Arial Nova Cond" w:eastAsia="Times New Roman" w:hAnsi="Arial Nova Cond" w:cs="Times New Roman"/>
          <w:b/>
          <w:szCs w:val="24"/>
        </w:rPr>
      </w:pPr>
    </w:p>
    <w:p w14:paraId="376B592E" w14:textId="7A328DF5"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     (1) Nájemce družstevního bytu zejména: </w:t>
      </w:r>
      <w:r w:rsidR="002E0F96">
        <w:rPr>
          <w:rFonts w:ascii="Arial Nova Cond" w:eastAsia="Times New Roman" w:hAnsi="Arial Nova Cond" w:cs="Times New Roman"/>
          <w:szCs w:val="24"/>
        </w:rPr>
        <w:tab/>
      </w:r>
    </w:p>
    <w:p w14:paraId="2C491B58" w14:textId="007CFBE6" w:rsidR="00CE7FA5" w:rsidRPr="00F65F67" w:rsidRDefault="00CE7FA5" w:rsidP="00F65F67">
      <w:pPr>
        <w:numPr>
          <w:ilvl w:val="0"/>
          <w:numId w:val="9"/>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lastRenderedPageBreak/>
        <w:t xml:space="preserve">užívá družstevní byt a spolu s bytem společné prostory v souladu s nájemní smlouvou a s těmito stanovami, </w:t>
      </w:r>
      <w:r w:rsidR="002E0F96">
        <w:rPr>
          <w:rFonts w:ascii="Arial Nova Cond" w:eastAsia="Times New Roman" w:hAnsi="Arial Nova Cond" w:cs="Times New Roman"/>
          <w:szCs w:val="24"/>
        </w:rPr>
        <w:tab/>
      </w:r>
    </w:p>
    <w:p w14:paraId="0BAACC73" w14:textId="55D85ED3" w:rsidR="00CE7FA5" w:rsidRPr="00F65F67" w:rsidRDefault="00CE7FA5" w:rsidP="00F65F67">
      <w:pPr>
        <w:numPr>
          <w:ilvl w:val="0"/>
          <w:numId w:val="9"/>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dbá, aby v domě bylo vytvořeno prostředí, které umožňuje a zajišťuje výkon práva nájmu i ostatním nájemcům, a dodržuje po dobu nájmu pravidla obvyklá pro chování v domě a pravidla stanovená usneseními orgánů bytového družstva pro zachování náležitého pořádku obvyklého podle místních poměrů. Platí to rovněž pro členy nájemcovy domácnosti, </w:t>
      </w:r>
      <w:r w:rsidR="002E0F96">
        <w:rPr>
          <w:rFonts w:ascii="Arial Nova Cond" w:eastAsia="Times New Roman" w:hAnsi="Arial Nova Cond" w:cs="Times New Roman"/>
          <w:szCs w:val="24"/>
        </w:rPr>
        <w:tab/>
      </w:r>
    </w:p>
    <w:p w14:paraId="32720436" w14:textId="68BAAE4D" w:rsidR="00CE7FA5" w:rsidRPr="00F65F67" w:rsidRDefault="00CE7FA5" w:rsidP="00F65F67">
      <w:pPr>
        <w:numPr>
          <w:ilvl w:val="0"/>
          <w:numId w:val="9"/>
        </w:numPr>
        <w:tabs>
          <w:tab w:val="right" w:leader="hyphen" w:pos="9072"/>
        </w:tabs>
        <w:suppressAutoHyphen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přijme-li nájemce nového člena své domácnosti, oznámí zvýšení počtu osob žijících v bytě bez zbytečného odkladu družstvu, spolu se jménem, příjmením a datem narození a s údajem o dosavadním bydlišti. Pokud to neučiní ani do dvou měsíců, jde o závažné porušení povinností člena plynoucích z nájmu družstevního bytu.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 </w:t>
      </w:r>
      <w:r w:rsidR="002E0F96">
        <w:rPr>
          <w:rFonts w:ascii="Arial Nova Cond" w:eastAsia="Times New Roman" w:hAnsi="Arial Nova Cond" w:cs="Times New Roman"/>
          <w:szCs w:val="24"/>
        </w:rPr>
        <w:tab/>
      </w:r>
    </w:p>
    <w:p w14:paraId="5B185A71" w14:textId="732116F2" w:rsidR="00CE7FA5" w:rsidRPr="00F65F67" w:rsidRDefault="00CE7FA5" w:rsidP="00F65F67">
      <w:pPr>
        <w:numPr>
          <w:ilvl w:val="0"/>
          <w:numId w:val="9"/>
        </w:numPr>
        <w:tabs>
          <w:tab w:val="right" w:leader="hyphen" w:pos="9072"/>
        </w:tabs>
        <w:suppressAutoHyphens/>
        <w:jc w:val="both"/>
        <w:rPr>
          <w:rFonts w:ascii="Arial Nova Cond" w:hAnsi="Arial Nova Cond" w:cs="Times New Roman"/>
          <w:szCs w:val="24"/>
        </w:rPr>
      </w:pPr>
      <w:r w:rsidRPr="00F65F67">
        <w:rPr>
          <w:rFonts w:ascii="Arial Nova Cond" w:eastAsia="Times New Roman" w:hAnsi="Arial Nova Cond" w:cs="Times New Roman"/>
          <w:szCs w:val="24"/>
        </w:rPr>
        <w:t>provádí a hradí údržbu a opravy v bytě v rozsahu určeném podle článku 44 odst. 2,</w:t>
      </w:r>
      <w:r w:rsidR="002E0F96">
        <w:rPr>
          <w:rFonts w:ascii="Arial Nova Cond" w:eastAsia="Times New Roman" w:hAnsi="Arial Nova Cond" w:cs="Times New Roman"/>
          <w:szCs w:val="24"/>
        </w:rPr>
        <w:t xml:space="preserve"> </w:t>
      </w:r>
      <w:r w:rsidR="002E0F96">
        <w:rPr>
          <w:rFonts w:ascii="Arial Nova Cond" w:eastAsia="Times New Roman" w:hAnsi="Arial Nova Cond" w:cs="Times New Roman"/>
          <w:szCs w:val="24"/>
        </w:rPr>
        <w:tab/>
      </w:r>
      <w:r w:rsidRPr="00F65F67">
        <w:rPr>
          <w:rFonts w:ascii="Arial Nova Cond" w:eastAsia="Times New Roman" w:hAnsi="Arial Nova Cond" w:cs="Times New Roman"/>
          <w:szCs w:val="24"/>
        </w:rPr>
        <w:t xml:space="preserve"> </w:t>
      </w:r>
    </w:p>
    <w:p w14:paraId="67C5D316" w14:textId="77777777" w:rsidR="003C0762" w:rsidRDefault="00CE7FA5" w:rsidP="00F65F67">
      <w:pPr>
        <w:numPr>
          <w:ilvl w:val="0"/>
          <w:numId w:val="9"/>
        </w:numPr>
        <w:tabs>
          <w:tab w:val="right" w:leader="hyphen" w:pos="9072"/>
        </w:tabs>
        <w:suppressAutoHyphens/>
        <w:jc w:val="both"/>
        <w:rPr>
          <w:rFonts w:ascii="Arial Nova Cond" w:hAnsi="Arial Nova Cond" w:cs="Times New Roman"/>
          <w:szCs w:val="24"/>
        </w:rPr>
      </w:pPr>
      <w:r w:rsidRPr="00F65F67">
        <w:rPr>
          <w:rFonts w:ascii="Arial Nova Cond" w:hAnsi="Arial Nova Cond" w:cs="Times New Roman"/>
          <w:szCs w:val="24"/>
        </w:rPr>
        <w:t xml:space="preserve">zjistí-li nájemce v bytě poškození nebo vadu, kterou je třeba neprodleně odstranit, a jde o poškození nebo vadu, jejíž odstranění přísluší bytovému družstvu jako pronajímateli, oznámí to nájemce ihned bytovému družstvu. Současně nájemce učiní po zjištění poškození nebo vady podle svých možností opatření k tomu, aby nevznikala další škoda a má právo na náhradu účelně vynaložených nákladů, pokud poškození nebo vada nebyla </w:t>
      </w:r>
    </w:p>
    <w:p w14:paraId="50527E30" w14:textId="2B3FD812" w:rsidR="00CE7FA5" w:rsidRPr="00F65F67" w:rsidRDefault="00CE7FA5" w:rsidP="003C0762">
      <w:pPr>
        <w:tabs>
          <w:tab w:val="right" w:leader="hyphen" w:pos="9072"/>
        </w:tabs>
        <w:suppressAutoHyphens/>
        <w:ind w:left="720"/>
        <w:jc w:val="both"/>
        <w:rPr>
          <w:rFonts w:ascii="Arial Nova Cond" w:hAnsi="Arial Nova Cond" w:cs="Times New Roman"/>
          <w:szCs w:val="24"/>
        </w:rPr>
      </w:pPr>
      <w:r w:rsidRPr="00F65F67">
        <w:rPr>
          <w:rFonts w:ascii="Arial Nova Cond" w:hAnsi="Arial Nova Cond" w:cs="Times New Roman"/>
          <w:szCs w:val="24"/>
        </w:rPr>
        <w:t xml:space="preserve">způsobena okolnostmi, za které odpovídá. Poté umožní bytovému družstvu provedení prací k odstranění poškození nebo vady, jinak odpovídá za škodu, která by nesplněním této povinnosti vznikla, </w:t>
      </w:r>
      <w:r w:rsidR="002E0F96">
        <w:rPr>
          <w:rFonts w:ascii="Arial Nova Cond" w:hAnsi="Arial Nova Cond" w:cs="Times New Roman"/>
          <w:szCs w:val="24"/>
        </w:rPr>
        <w:tab/>
      </w:r>
    </w:p>
    <w:p w14:paraId="07BFC8D0" w14:textId="0461D773" w:rsidR="00CE7FA5" w:rsidRPr="00F65F67" w:rsidRDefault="00CE7FA5" w:rsidP="00F65F67">
      <w:pPr>
        <w:numPr>
          <w:ilvl w:val="0"/>
          <w:numId w:val="9"/>
        </w:numPr>
        <w:tabs>
          <w:tab w:val="right" w:leader="hyphen" w:pos="9072"/>
        </w:tabs>
        <w:suppressAutoHyphens/>
        <w:jc w:val="both"/>
        <w:rPr>
          <w:rFonts w:ascii="Arial Nova Cond" w:hAnsi="Arial Nova Cond" w:cs="Times New Roman"/>
          <w:szCs w:val="24"/>
        </w:rPr>
      </w:pPr>
      <w:r w:rsidRPr="00F65F67">
        <w:rPr>
          <w:rFonts w:ascii="Arial Nova Cond" w:hAnsi="Arial Nova Cond" w:cs="Times New Roman"/>
          <w:szCs w:val="24"/>
        </w:rPr>
        <w:t xml:space="preserve">odstraní závady a poškození, které způsobil na domě či jeho zařízení sám nebo osoby žijící v jeho domácnosti nebo pobývající v bytě, </w:t>
      </w:r>
      <w:r w:rsidR="002E0F96">
        <w:rPr>
          <w:rFonts w:ascii="Arial Nova Cond" w:hAnsi="Arial Nova Cond" w:cs="Times New Roman"/>
          <w:szCs w:val="24"/>
        </w:rPr>
        <w:tab/>
      </w:r>
    </w:p>
    <w:p w14:paraId="63879114" w14:textId="3893145F" w:rsidR="00CE7FA5" w:rsidRPr="00F65F67" w:rsidRDefault="00CE7FA5" w:rsidP="00F65F67">
      <w:pPr>
        <w:pStyle w:val="NoSpacing"/>
        <w:numPr>
          <w:ilvl w:val="0"/>
          <w:numId w:val="9"/>
        </w:numPr>
        <w:tabs>
          <w:tab w:val="right" w:leader="hyphen" w:pos="9072"/>
        </w:tabs>
        <w:jc w:val="both"/>
        <w:rPr>
          <w:rFonts w:ascii="Arial Nova Cond" w:hAnsi="Arial Nova Cond" w:cs="Times New Roman"/>
          <w:sz w:val="24"/>
          <w:szCs w:val="24"/>
        </w:rPr>
      </w:pPr>
      <w:r w:rsidRPr="00F65F67">
        <w:rPr>
          <w:rFonts w:ascii="Arial Nova Cond" w:hAnsi="Arial Nova Cond" w:cs="Times New Roman"/>
          <w:sz w:val="24"/>
          <w:szCs w:val="24"/>
        </w:rPr>
        <w:t xml:space="preserve">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nájemného, jestliže vady nebo poškození jsou natolik podstatné, že brání obvyklému bydlení. Neoznámí-li však nájemce poškození nebo vadu bez zbytečného odkladu poté, co ji zjistil nebo měl a mohl při řádné péči zjistit, nemá právo na úhradu vynaložených nákladů, </w:t>
      </w:r>
      <w:r w:rsidR="002E0F96">
        <w:rPr>
          <w:rFonts w:ascii="Arial Nova Cond" w:hAnsi="Arial Nova Cond" w:cs="Times New Roman"/>
          <w:sz w:val="24"/>
          <w:szCs w:val="24"/>
        </w:rPr>
        <w:tab/>
      </w:r>
    </w:p>
    <w:p w14:paraId="62D58AF9" w14:textId="7D813FD3" w:rsidR="00CE7FA5" w:rsidRPr="00F65F67" w:rsidRDefault="00CE7FA5" w:rsidP="00F65F67">
      <w:pPr>
        <w:widowControl w:val="0"/>
        <w:numPr>
          <w:ilvl w:val="0"/>
          <w:numId w:val="9"/>
        </w:numPr>
        <w:tabs>
          <w:tab w:val="right" w:leader="hyphen" w:pos="9072"/>
        </w:tabs>
        <w:suppressAutoHyphens/>
        <w:autoSpaceDE w:val="0"/>
        <w:jc w:val="both"/>
        <w:rPr>
          <w:rFonts w:ascii="Arial Nova Cond" w:eastAsia="Times New Roman" w:hAnsi="Arial Nova Cond" w:cs="Times New Roman"/>
          <w:szCs w:val="24"/>
        </w:rPr>
      </w:pPr>
      <w:r w:rsidRPr="00F65F67">
        <w:rPr>
          <w:rFonts w:ascii="Arial Nova Cond" w:hAnsi="Arial Nova Cond" w:cs="Times New Roman"/>
          <w:szCs w:val="24"/>
        </w:rPr>
        <w:t xml:space="preserve">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 </w:t>
      </w:r>
      <w:r w:rsidR="002E0F96">
        <w:rPr>
          <w:rFonts w:ascii="Arial Nova Cond" w:hAnsi="Arial Nova Cond" w:cs="Times New Roman"/>
          <w:szCs w:val="24"/>
        </w:rPr>
        <w:tab/>
      </w:r>
    </w:p>
    <w:p w14:paraId="35416313" w14:textId="627A6E26" w:rsidR="00CE7FA5" w:rsidRPr="00F65F67" w:rsidRDefault="00CE7FA5" w:rsidP="00F65F67">
      <w:pPr>
        <w:widowControl w:val="0"/>
        <w:numPr>
          <w:ilvl w:val="0"/>
          <w:numId w:val="9"/>
        </w:numPr>
        <w:tabs>
          <w:tab w:val="right" w:leader="hyphen" w:pos="9072"/>
        </w:tabs>
        <w:suppressAutoHyphens/>
        <w:autoSpaceDE w:val="0"/>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po předchozím písemném oznámení umožní osobám pověřeným bytovým družstvem, aby </w:t>
      </w:r>
      <w:r w:rsidRPr="00F65F67">
        <w:rPr>
          <w:rFonts w:ascii="Arial Nova Cond" w:hAnsi="Arial Nova Cond" w:cs="Times New Roman"/>
          <w:szCs w:val="24"/>
        </w:rPr>
        <w:t xml:space="preserve">zjišťovaly </w:t>
      </w:r>
      <w:r w:rsidRPr="00F65F67">
        <w:rPr>
          <w:rFonts w:ascii="Arial Nova Cond" w:hAnsi="Arial Nova Cond"/>
        </w:rPr>
        <w:t>stavební stav bytu</w:t>
      </w:r>
      <w:r w:rsidRPr="00F65F67">
        <w:rPr>
          <w:rFonts w:ascii="Arial Nova Cond" w:hAnsi="Arial Nova Cond" w:cs="Times New Roman"/>
          <w:szCs w:val="24"/>
        </w:rPr>
        <w:t xml:space="preserve">, technický stav měřidel, prováděly revize, opravy, údržbu i instalaci měřidel (zařízení pro měření a regulaci tepla, teplé a studené vody, apod.), jakož i odpočet naměřených hodnot a </w:t>
      </w:r>
      <w:r w:rsidRPr="00F65F67">
        <w:rPr>
          <w:rFonts w:ascii="Arial Nova Cond" w:hAnsi="Arial Nova Cond"/>
        </w:rPr>
        <w:t>provedení dokumentace</w:t>
      </w:r>
      <w:r w:rsidRPr="00F65F67">
        <w:rPr>
          <w:rFonts w:ascii="Arial Nova Cond" w:hAnsi="Arial Nova Cond" w:cs="Times New Roman"/>
          <w:szCs w:val="24"/>
        </w:rPr>
        <w:t xml:space="preserve">; umožní také přístup k dalším technickým zařízením, pokud jsou součástí bytu a patří bytovému družstvu. </w:t>
      </w:r>
      <w:r w:rsidR="002E0F96">
        <w:rPr>
          <w:rFonts w:ascii="Arial Nova Cond" w:hAnsi="Arial Nova Cond" w:cs="Times New Roman"/>
          <w:szCs w:val="24"/>
        </w:rPr>
        <w:tab/>
      </w:r>
    </w:p>
    <w:p w14:paraId="2882A9F8" w14:textId="0DE0823F"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Times New Roman" w:hAnsi="Arial Nova Cond" w:cs="Times New Roman"/>
          <w:szCs w:val="24"/>
        </w:rPr>
        <w:t xml:space="preserve">     </w:t>
      </w:r>
      <w:r w:rsidRPr="00F65F67">
        <w:rPr>
          <w:rFonts w:ascii="Arial Nova Cond" w:hAnsi="Arial Nova Cond" w:cs="Times New Roman"/>
          <w:szCs w:val="24"/>
        </w:rPr>
        <w:t xml:space="preserve">(2) Nájemce není oprávněn provádět v bytě jakékoliv stavební a podobné úpravy, změny, přestavby, či měnit konstrukci nebo charakter bytu, apod., a to ani na své náklady, bez předchozího písemného souhlasu bytového družstva, uděleného představenstvem, pokud si rozhodnutí nevyhradí členská schůze, dále bez projednání podle stavebně právních předpisů, </w:t>
      </w:r>
      <w:r w:rsidRPr="00F65F67">
        <w:rPr>
          <w:rFonts w:ascii="Arial Nova Cond" w:hAnsi="Arial Nova Cond"/>
        </w:rPr>
        <w:t xml:space="preserve">jinak by se jednalo o závažné porušení členských povinností spojených s nájmem družstevního </w:t>
      </w:r>
      <w:r w:rsidRPr="00F65F67">
        <w:rPr>
          <w:rFonts w:ascii="Arial Nova Cond" w:hAnsi="Arial Nova Cond"/>
        </w:rPr>
        <w:lastRenderedPageBreak/>
        <w:t>bytu</w:t>
      </w:r>
      <w:r w:rsidRPr="00F65F67">
        <w:rPr>
          <w:rFonts w:ascii="Arial Nova Cond" w:hAnsi="Arial Nova Cond" w:cs="Times New Roman"/>
          <w:szCs w:val="24"/>
        </w:rPr>
        <w:t>, přičemž by bytové družstvo bylo oprávněno také požadovat, aby nájemce provedené úpravy a změny bez odkladu a na svůj náklad odstranil. Pokud byl písemný souhlas udělen, dojedná nájemce s bytovým družstvem písemně postup prací tak, aby byly dodržovány příslušné právní předpisy a nebyli zatěžováni stavebními pracemi ostatní uživatelé bytů nad míru přiměřenou. Bytové družstvo je oprávněno kontrolovat postup prací a uplatňovat dodržování právních předpisů.</w:t>
      </w:r>
      <w:r w:rsidR="002E0F96">
        <w:rPr>
          <w:rFonts w:ascii="Arial Nova Cond" w:hAnsi="Arial Nova Cond" w:cs="Times New Roman"/>
          <w:szCs w:val="24"/>
        </w:rPr>
        <w:tab/>
      </w:r>
    </w:p>
    <w:p w14:paraId="37BF4F4F" w14:textId="7CF12439" w:rsidR="00CE7FA5" w:rsidRPr="00F65F67" w:rsidRDefault="00CE7FA5" w:rsidP="00F65F67">
      <w:pPr>
        <w:tabs>
          <w:tab w:val="right" w:leader="hyphen" w:pos="9072"/>
        </w:tabs>
        <w:jc w:val="both"/>
        <w:rPr>
          <w:rFonts w:ascii="Arial Nova Cond" w:hAnsi="Arial Nova Cond" w:cs="Times New Roman"/>
          <w:szCs w:val="24"/>
        </w:rPr>
      </w:pPr>
      <w:r w:rsidRPr="00F65F67">
        <w:rPr>
          <w:rFonts w:ascii="Arial Nova Cond" w:eastAsia="Times New Roman" w:hAnsi="Arial Nova Cond" w:cs="Times New Roman"/>
          <w:szCs w:val="24"/>
        </w:rPr>
        <w:t xml:space="preserve">     </w:t>
      </w:r>
      <w:r w:rsidRPr="00F65F67">
        <w:rPr>
          <w:rFonts w:ascii="Arial Nova Cond" w:hAnsi="Arial Nova Cond" w:cs="Times New Roman"/>
          <w:szCs w:val="24"/>
        </w:rPr>
        <w:t>(3) Nezpůsobí-li to zvýšené zatížení pro byt nebo dům, anebo pro ostatní obyvatele domu, a</w:t>
      </w:r>
      <w:r w:rsidR="002E0F96">
        <w:rPr>
          <w:rFonts w:ascii="Arial Nova Cond" w:hAnsi="Arial Nova Cond" w:cs="Times New Roman"/>
          <w:szCs w:val="24"/>
        </w:rPr>
        <w:t> </w:t>
      </w:r>
      <w:r w:rsidRPr="00F65F67">
        <w:rPr>
          <w:rFonts w:ascii="Arial Nova Cond" w:hAnsi="Arial Nova Cond" w:cs="Times New Roman"/>
          <w:szCs w:val="24"/>
        </w:rPr>
        <w:t xml:space="preserve">vysloví-li s tím písemně souhlas představenstvo družstva, může člen bytového družstva - nájemce v rozsahu uděleného souhlasu v bytě i pracovat či podnikat; Pokud by nájemce porušil dohodnuté podmínky, je člen bytového družstva-nájemce povinen tuto činnost v bytě ukončit, jinak by to bylo </w:t>
      </w:r>
      <w:r w:rsidRPr="00F65F67">
        <w:rPr>
          <w:rFonts w:ascii="Arial Nova Cond" w:hAnsi="Arial Nova Cond"/>
        </w:rPr>
        <w:t>považováno za porušení členských povinností spojených s nájmem družstevního bytu</w:t>
      </w:r>
      <w:r w:rsidRPr="00F65F67">
        <w:rPr>
          <w:rFonts w:ascii="Arial Nova Cond" w:hAnsi="Arial Nova Cond" w:cs="Times New Roman"/>
          <w:szCs w:val="24"/>
        </w:rPr>
        <w:t>.</w:t>
      </w:r>
      <w:r w:rsidR="002E0F96">
        <w:rPr>
          <w:rFonts w:ascii="Arial Nova Cond" w:hAnsi="Arial Nova Cond" w:cs="Times New Roman"/>
          <w:szCs w:val="24"/>
        </w:rPr>
        <w:t xml:space="preserve"> </w:t>
      </w:r>
      <w:r w:rsidR="002E0F96">
        <w:rPr>
          <w:rFonts w:ascii="Arial Nova Cond" w:hAnsi="Arial Nova Cond" w:cs="Times New Roman"/>
          <w:szCs w:val="24"/>
        </w:rPr>
        <w:tab/>
      </w:r>
    </w:p>
    <w:p w14:paraId="5D579115" w14:textId="0FECECFF" w:rsidR="003C0762" w:rsidRDefault="00CE7FA5" w:rsidP="003C0762">
      <w:pPr>
        <w:tabs>
          <w:tab w:val="right" w:leader="hyphen" w:pos="9072"/>
        </w:tabs>
        <w:jc w:val="both"/>
        <w:rPr>
          <w:rFonts w:ascii="Arial Nova Cond" w:hAnsi="Arial Nova Cond" w:cs="Times New Roman"/>
          <w:szCs w:val="24"/>
        </w:rPr>
      </w:pPr>
      <w:r w:rsidRPr="00F65F67">
        <w:rPr>
          <w:rFonts w:ascii="Arial Nova Cond" w:hAnsi="Arial Nova Cond" w:cs="Times New Roman"/>
          <w:szCs w:val="24"/>
        </w:rPr>
        <w:t xml:space="preserve">     (4) Pokud ví nájemce předem o své nepřítomnosti, která má být delší než dva </w:t>
      </w:r>
      <w:r w:rsidR="006111FC">
        <w:rPr>
          <w:rFonts w:ascii="Arial Nova Cond" w:hAnsi="Arial Nova Cond" w:cs="Times New Roman"/>
          <w:szCs w:val="24"/>
        </w:rPr>
        <w:t xml:space="preserve">(2) </w:t>
      </w:r>
      <w:r w:rsidRPr="00F65F67">
        <w:rPr>
          <w:rFonts w:ascii="Arial Nova Cond" w:hAnsi="Arial Nova Cond" w:cs="Times New Roman"/>
          <w:szCs w:val="24"/>
        </w:rPr>
        <w:t xml:space="preserve">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 Pokud nesplní nájemce tuto povinnost, </w:t>
      </w:r>
      <w:r w:rsidRPr="00F65F67">
        <w:rPr>
          <w:rFonts w:ascii="Arial Nova Cond" w:hAnsi="Arial Nova Cond"/>
        </w:rPr>
        <w:t>považuje se to za porušení členských povinností spojených s nájmem závažným způsobem.</w:t>
      </w:r>
      <w:r w:rsidRPr="00F65F67">
        <w:rPr>
          <w:rFonts w:ascii="Arial Nova Cond" w:hAnsi="Arial Nova Cond" w:cs="Times New Roman"/>
          <w:szCs w:val="24"/>
        </w:rPr>
        <w:t xml:space="preserve"> </w:t>
      </w:r>
      <w:r w:rsidR="002E0F96">
        <w:rPr>
          <w:rFonts w:ascii="Arial Nova Cond" w:hAnsi="Arial Nova Cond" w:cs="Times New Roman"/>
          <w:szCs w:val="24"/>
        </w:rPr>
        <w:tab/>
      </w:r>
    </w:p>
    <w:p w14:paraId="0ED5ECEC" w14:textId="6E5ACAD1" w:rsidR="00CE7FA5" w:rsidRPr="00F65F67" w:rsidRDefault="00CE7FA5" w:rsidP="003C0762">
      <w:pPr>
        <w:tabs>
          <w:tab w:val="right" w:leader="hyphen" w:pos="9072"/>
        </w:tabs>
        <w:ind w:firstLine="426"/>
        <w:jc w:val="both"/>
        <w:rPr>
          <w:rFonts w:ascii="Arial Nova Cond" w:hAnsi="Arial Nova Cond"/>
        </w:rPr>
      </w:pPr>
      <w:r w:rsidRPr="00F65F67">
        <w:rPr>
          <w:rFonts w:ascii="Arial Nova Cond" w:hAnsi="Arial Nova Cond" w:cs="Times New Roman"/>
          <w:szCs w:val="24"/>
        </w:rPr>
        <w:t>(5) Družstevní byt nebo jeho část může nájemce přenechat jinému do podnájmu jedině</w:t>
      </w:r>
      <w:r w:rsidR="003C0762">
        <w:rPr>
          <w:rFonts w:ascii="Arial Nova Cond" w:hAnsi="Arial Nova Cond" w:cs="Times New Roman"/>
          <w:szCs w:val="24"/>
        </w:rPr>
        <w:br/>
      </w:r>
      <w:r w:rsidRPr="00F65F67">
        <w:rPr>
          <w:rFonts w:ascii="Arial Nova Cond" w:hAnsi="Arial Nova Cond" w:cs="Times New Roman"/>
          <w:szCs w:val="24"/>
        </w:rPr>
        <w:t xml:space="preserve">s předchozím písemným souhlasem představenstva družstva. Souhlas se uděluje vždy nejdéle na dobu jednoho roku ve vztahu ke konkrétní osobě podnájemce, s tím, že může být po uplynutí této doby znovu udělen vždy opět na dobu nejdéle jednoho roku. Nájemce je povinen ve smlouvě o podnájmu zavázat podnájemce k dodržování všech předpisů týkajících se užívání družstevního bytu, včetně ustanovení stanov družstva upravujících tyto záležitosti a včetně případného domovního řádu s tím, že při neplnění této povinnosti dá podnájemci výpověď, na jejímž základě zanikne podnájem uplynutím </w:t>
      </w:r>
      <w:r w:rsidR="006111FC">
        <w:rPr>
          <w:rFonts w:ascii="Arial Nova Cond" w:hAnsi="Arial Nova Cond" w:cs="Times New Roman"/>
          <w:szCs w:val="24"/>
        </w:rPr>
        <w:t>třiceti (</w:t>
      </w:r>
      <w:r w:rsidRPr="00F65F67">
        <w:rPr>
          <w:rFonts w:ascii="Arial Nova Cond" w:hAnsi="Arial Nova Cond" w:cs="Times New Roman"/>
          <w:szCs w:val="24"/>
        </w:rPr>
        <w:t>30</w:t>
      </w:r>
      <w:r w:rsidR="006111FC">
        <w:rPr>
          <w:rFonts w:ascii="Arial Nova Cond" w:hAnsi="Arial Nova Cond" w:cs="Times New Roman"/>
          <w:szCs w:val="24"/>
        </w:rPr>
        <w:t>)</w:t>
      </w:r>
      <w:r w:rsidRPr="00F65F67">
        <w:rPr>
          <w:rFonts w:ascii="Arial Nova Cond" w:hAnsi="Arial Nova Cond" w:cs="Times New Roman"/>
          <w:szCs w:val="24"/>
        </w:rPr>
        <w:t xml:space="preserve"> dnů ode dne doručení výpovědi podnájemci. Po udělení souhlasu s podnájmem je povinen nájemce poskytnout jedno vyhotovení podnájemní smlouvy představenstvu družstva. Pokud nájemce nezaváže podnájemce </w:t>
      </w:r>
      <w:r w:rsidRPr="00F65F67">
        <w:rPr>
          <w:rFonts w:ascii="Arial Nova Cond" w:eastAsia="Times New Roman" w:hAnsi="Arial Nova Cond" w:cs="Times New Roman"/>
          <w:szCs w:val="24"/>
        </w:rPr>
        <w:t xml:space="preserve">způsobem uvedeným v tomto odstavci, má bytové družstvo právo zrušit souhlas s podnájmem a nájemce je povinen podnájem ukončit, jinak </w:t>
      </w:r>
      <w:r w:rsidRPr="00F65F67">
        <w:rPr>
          <w:rFonts w:ascii="Arial Nova Cond" w:hAnsi="Arial Nova Cond"/>
        </w:rPr>
        <w:t>by to bylo považováno za porušení členských povinností spojených s nájmem družstevního bytu</w:t>
      </w:r>
      <w:r w:rsidRPr="00F65F67">
        <w:rPr>
          <w:rFonts w:ascii="Arial Nova Cond" w:eastAsia="Times New Roman" w:hAnsi="Arial Nova Cond" w:cs="Times New Roman"/>
          <w:szCs w:val="24"/>
        </w:rPr>
        <w:t xml:space="preserve">. </w:t>
      </w:r>
      <w:r w:rsidR="002E0F96">
        <w:rPr>
          <w:rFonts w:ascii="Arial Nova Cond" w:eastAsia="Times New Roman" w:hAnsi="Arial Nova Cond" w:cs="Times New Roman"/>
          <w:szCs w:val="24"/>
        </w:rPr>
        <w:tab/>
      </w:r>
    </w:p>
    <w:p w14:paraId="3FEEDAEC" w14:textId="63FDD990" w:rsidR="00CE7FA5" w:rsidRPr="00F65F67" w:rsidRDefault="00CE7FA5" w:rsidP="00F65F67">
      <w:pPr>
        <w:pStyle w:val="BodyText"/>
        <w:tabs>
          <w:tab w:val="right" w:leader="hyphen" w:pos="9072"/>
        </w:tabs>
        <w:rPr>
          <w:rFonts w:ascii="Arial Nova Cond" w:hAnsi="Arial Nova Cond"/>
          <w:b/>
        </w:rPr>
      </w:pPr>
      <w:r w:rsidRPr="00F65F67">
        <w:rPr>
          <w:rFonts w:ascii="Arial Nova Cond" w:hAnsi="Arial Nova Cond"/>
        </w:rPr>
        <w:t xml:space="preserve">     (6) 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podle zvláštního zákona upravujícího poskytování služeb spojených s bydlením,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w:t>
      </w:r>
      <w:r w:rsidR="002E0F96">
        <w:rPr>
          <w:rFonts w:ascii="Arial Nova Cond" w:hAnsi="Arial Nova Cond"/>
        </w:rPr>
        <w:tab/>
      </w:r>
    </w:p>
    <w:p w14:paraId="49516A9F"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53743C43"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44</w:t>
      </w:r>
    </w:p>
    <w:p w14:paraId="2D38C2C3" w14:textId="77777777" w:rsidR="00CE7FA5" w:rsidRPr="00F65F67" w:rsidRDefault="00CE7FA5" w:rsidP="00F65F67">
      <w:pPr>
        <w:pStyle w:val="NormalWeb"/>
        <w:tabs>
          <w:tab w:val="right" w:leader="hyphen" w:pos="9072"/>
        </w:tabs>
        <w:spacing w:before="0" w:after="0"/>
        <w:jc w:val="center"/>
        <w:rPr>
          <w:rFonts w:ascii="Arial Nova Cond" w:hAnsi="Arial Nova Cond"/>
        </w:rPr>
      </w:pPr>
      <w:r w:rsidRPr="00F65F67">
        <w:rPr>
          <w:rFonts w:ascii="Arial Nova Cond" w:hAnsi="Arial Nova Cond"/>
          <w:b/>
        </w:rPr>
        <w:t>Opravy a údržba v bytě</w:t>
      </w:r>
    </w:p>
    <w:p w14:paraId="7594864F" w14:textId="69CE0E67"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 Bytové družstvo jako pronajímatel udržuje po dobu nájmu byt a dům ve stavu způsobilém k užívání a nájemce provádí nebo zajišťuje na své náklady provádění běžné údržby a běžných oprav v bytě v rozsahu podle těchto stanov a případného usnesení členské schůze.</w:t>
      </w:r>
      <w:r w:rsidR="002E0F96">
        <w:rPr>
          <w:rFonts w:ascii="Arial Nova Cond" w:hAnsi="Arial Nova Cond"/>
        </w:rPr>
        <w:t xml:space="preserve"> </w:t>
      </w:r>
      <w:r w:rsidR="002E0F96">
        <w:rPr>
          <w:rFonts w:ascii="Arial Nova Cond" w:hAnsi="Arial Nova Cond"/>
        </w:rPr>
        <w:tab/>
      </w:r>
    </w:p>
    <w:p w14:paraId="5DF16BE0" w14:textId="210B62DB"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(2) Nájemce je ve smyslu odst. 1 povinen provádět na své náklady běžné opravy a běžnou údržbu v bytě, v rozsahu podle tohoto ustanovení a blíže určeném usnesením členské schůze</w:t>
      </w:r>
      <w:r w:rsidRPr="00F65F67">
        <w:rPr>
          <w:rFonts w:ascii="Arial Nova Cond" w:hAnsi="Arial Nova Cond"/>
          <w:highlight w:val="yellow"/>
        </w:rPr>
        <w:t xml:space="preserve"> </w:t>
      </w:r>
      <w:r w:rsidRPr="003C0762">
        <w:rPr>
          <w:rFonts w:ascii="Arial Nova Cond" w:hAnsi="Arial Nova Cond"/>
        </w:rPr>
        <w:t>a vládním nařízením č. 308/2015 Sb.</w:t>
      </w:r>
      <w:r w:rsidRPr="003C0762">
        <w:rPr>
          <w:rFonts w:ascii="Arial Nova Cond" w:hAnsi="Arial Nova Cond"/>
          <w:bCs/>
          <w:color w:val="002060"/>
        </w:rPr>
        <w:t xml:space="preserve">, </w:t>
      </w:r>
      <w:r w:rsidRPr="003C0762">
        <w:rPr>
          <w:rFonts w:ascii="Arial Nova Cond" w:hAnsi="Arial Nova Cond"/>
          <w:bCs/>
        </w:rPr>
        <w:t xml:space="preserve">případně jiným předpisem, kterým bude toto vládní </w:t>
      </w:r>
      <w:r w:rsidRPr="003C0762">
        <w:rPr>
          <w:rFonts w:ascii="Arial Nova Cond" w:hAnsi="Arial Nova Cond"/>
          <w:bCs/>
        </w:rPr>
        <w:lastRenderedPageBreak/>
        <w:t>nařízení nahrazeno.</w:t>
      </w:r>
      <w:r w:rsidRPr="00F65F67">
        <w:rPr>
          <w:rFonts w:ascii="Arial Nova Cond" w:hAnsi="Arial Nova Cond"/>
        </w:rPr>
        <w:t xml:space="preserve"> V tomto smyslu nájemce zajišťuje nebo provádí na své náklady v bytě opravy a údržbu: </w:t>
      </w:r>
      <w:r w:rsidR="002E0F96">
        <w:rPr>
          <w:rFonts w:ascii="Arial Nova Cond" w:hAnsi="Arial Nova Cond"/>
        </w:rPr>
        <w:tab/>
      </w:r>
    </w:p>
    <w:p w14:paraId="11C44EDD" w14:textId="4CDC3271" w:rsidR="00CE7FA5" w:rsidRPr="00F65F67" w:rsidRDefault="00CE7FA5" w:rsidP="00F65F67">
      <w:pPr>
        <w:pStyle w:val="NormalWeb"/>
        <w:numPr>
          <w:ilvl w:val="0"/>
          <w:numId w:val="18"/>
        </w:numPr>
        <w:tabs>
          <w:tab w:val="right" w:leader="hyphen" w:pos="9072"/>
        </w:tabs>
        <w:spacing w:before="0" w:after="0"/>
        <w:jc w:val="both"/>
        <w:rPr>
          <w:rFonts w:ascii="Arial Nova Cond" w:hAnsi="Arial Nova Cond"/>
        </w:rPr>
      </w:pPr>
      <w:r w:rsidRPr="00F65F67">
        <w:rPr>
          <w:rFonts w:ascii="Arial Nova Cond" w:hAnsi="Arial Nova Cond"/>
        </w:rPr>
        <w:t xml:space="preserve">spojenou s běžným užíváním bytu, včetně nákladů spojených s opravami a údržbou vnitřního vybavení bytu, popřípadě s jeho výměnou, </w:t>
      </w:r>
      <w:r w:rsidR="002E0F96">
        <w:rPr>
          <w:rFonts w:ascii="Arial Nova Cond" w:hAnsi="Arial Nova Cond"/>
        </w:rPr>
        <w:tab/>
      </w:r>
    </w:p>
    <w:p w14:paraId="331229A3" w14:textId="3687EC72" w:rsidR="00CE7FA5" w:rsidRPr="00F65F67" w:rsidRDefault="00CE7FA5" w:rsidP="00F65F67">
      <w:pPr>
        <w:pStyle w:val="NormalWeb"/>
        <w:numPr>
          <w:ilvl w:val="0"/>
          <w:numId w:val="18"/>
        </w:numPr>
        <w:tabs>
          <w:tab w:val="right" w:leader="hyphen" w:pos="9072"/>
        </w:tabs>
        <w:spacing w:before="0" w:after="0"/>
        <w:jc w:val="both"/>
        <w:rPr>
          <w:rFonts w:ascii="Arial Nova Cond" w:hAnsi="Arial Nova Cond"/>
        </w:rPr>
      </w:pPr>
      <w:r w:rsidRPr="00F65F67">
        <w:rPr>
          <w:rFonts w:ascii="Arial Nova Cond" w:hAnsi="Arial Nova Cond"/>
        </w:rPr>
        <w:t xml:space="preserve">spojenou s opravami, údržbou, popřípadě výměnou vnitřních rozvodů elektřiny a vody ke spotřebičům v bytě, odvodů splaškových vod v bytě až po připojení k hlavnímu řadu v bytě. </w:t>
      </w:r>
      <w:r w:rsidR="002E0F96">
        <w:rPr>
          <w:rFonts w:ascii="Arial Nova Cond" w:hAnsi="Arial Nova Cond"/>
        </w:rPr>
        <w:tab/>
      </w:r>
    </w:p>
    <w:p w14:paraId="5AD41247" w14:textId="2559034B"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(3) Za běžné opravy a běžnou údržbu, kterou na své náklady provádí či zajišťuje nájemce, se nepovažují opravy a údržba rozvodů plynu v bytě, které byly v bytě umístěny při vzniku nájmu, jde-li o centrální vytápění, opravy a údržba soustavy rozvodů tepla, včetně rozvodů v bytě, radiátorů, včetně termostatických ventilů a zařízení sloužícího k rozúčtování nákladů na topení, přívodů společné televizní antény do bytu, opravy a výměny domácích telefonů a společných rozvodů k nim, opravy a ověřování bytových měřičů vody a tepla, vnější nátěry oken v bytě, opravy a výměny oken, nebo výměny jejich částí, pokud členská schůze nerozhodne jinak.</w:t>
      </w:r>
      <w:r w:rsidR="002E0F96">
        <w:rPr>
          <w:rFonts w:ascii="Arial Nova Cond" w:hAnsi="Arial Nova Cond"/>
        </w:rPr>
        <w:t xml:space="preserve"> </w:t>
      </w:r>
      <w:r w:rsidR="002E0F96">
        <w:rPr>
          <w:rFonts w:ascii="Arial Nova Cond" w:hAnsi="Arial Nova Cond"/>
        </w:rPr>
        <w:tab/>
      </w:r>
      <w:r w:rsidRPr="00F65F67">
        <w:rPr>
          <w:rFonts w:ascii="Arial Nova Cond" w:hAnsi="Arial Nova Cond"/>
        </w:rPr>
        <w:t xml:space="preserve"> </w:t>
      </w:r>
    </w:p>
    <w:p w14:paraId="14CE1340" w14:textId="62E0289D" w:rsidR="00CE7FA5" w:rsidRPr="00F65F67" w:rsidRDefault="00CE7FA5" w:rsidP="00F65F67">
      <w:pPr>
        <w:tabs>
          <w:tab w:val="right" w:leader="hyphen" w:pos="9072"/>
        </w:tabs>
        <w:jc w:val="both"/>
        <w:rPr>
          <w:rFonts w:ascii="Arial Nova Cond" w:eastAsia="Times New Roman" w:hAnsi="Arial Nova Cond" w:cs="Times New Roman"/>
          <w:b/>
          <w:szCs w:val="24"/>
        </w:rPr>
      </w:pPr>
      <w:r w:rsidRPr="00F65F67">
        <w:rPr>
          <w:rFonts w:ascii="Arial Nova Cond" w:eastAsia="Times New Roman" w:hAnsi="Arial Nova Cond" w:cs="Times New Roman"/>
          <w:szCs w:val="24"/>
        </w:rPr>
        <w:t xml:space="preserve">     </w:t>
      </w:r>
      <w:r w:rsidRPr="00F65F67">
        <w:rPr>
          <w:rFonts w:ascii="Arial Nova Cond" w:hAnsi="Arial Nova Cond" w:cs="Times New Roman"/>
          <w:szCs w:val="24"/>
        </w:rPr>
        <w:t>(4) Nájemce je povinen strpět stavební úpravy, přestavby nebo jiné změny v bytě prováděné pronajímatelem, jedině za podmínek stanovených v NOZ v ustanoveních o nájmu bytu.</w:t>
      </w:r>
      <w:r w:rsidRPr="00F65F67">
        <w:rPr>
          <w:rFonts w:ascii="Arial Nova Cond" w:eastAsia="Times New Roman" w:hAnsi="Arial Nova Cond" w:cs="Times New Roman"/>
          <w:szCs w:val="24"/>
        </w:rPr>
        <w:t xml:space="preserve"> </w:t>
      </w:r>
      <w:r w:rsidR="002E0F96">
        <w:rPr>
          <w:rFonts w:ascii="Arial Nova Cond" w:eastAsia="Times New Roman" w:hAnsi="Arial Nova Cond" w:cs="Times New Roman"/>
          <w:szCs w:val="24"/>
        </w:rPr>
        <w:tab/>
      </w:r>
    </w:p>
    <w:p w14:paraId="61C6C03E" w14:textId="77777777" w:rsidR="003C0762" w:rsidRPr="00F65F67" w:rsidRDefault="003C0762" w:rsidP="003C0762">
      <w:pPr>
        <w:tabs>
          <w:tab w:val="right" w:leader="hyphen" w:pos="9072"/>
        </w:tabs>
        <w:jc w:val="right"/>
        <w:rPr>
          <w:rFonts w:ascii="Arial Nova Cond" w:eastAsia="Times New Roman" w:hAnsi="Arial Nova Cond" w:cs="Times New Roman"/>
          <w:b/>
          <w:szCs w:val="24"/>
        </w:rPr>
      </w:pPr>
    </w:p>
    <w:p w14:paraId="67BB421F"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45</w:t>
      </w:r>
    </w:p>
    <w:p w14:paraId="15E48132"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eastAsia="Times New Roman" w:hAnsi="Arial Nova Cond" w:cs="Times New Roman"/>
          <w:b/>
          <w:szCs w:val="24"/>
        </w:rPr>
        <w:t>Právní důsledky převodu, přechodu, rozdělení a splynutí družstevního podílu spojeného s právem nájmu družstevního bytu, ve vztahu k tomuto nájmu</w:t>
      </w:r>
    </w:p>
    <w:p w14:paraId="7A3D1E26" w14:textId="77777777" w:rsidR="00CE7FA5" w:rsidRPr="00F65F67" w:rsidRDefault="00CE7FA5" w:rsidP="00F65F67">
      <w:pPr>
        <w:tabs>
          <w:tab w:val="right" w:leader="hyphen" w:pos="9072"/>
        </w:tabs>
        <w:jc w:val="center"/>
        <w:rPr>
          <w:rFonts w:ascii="Arial Nova Cond" w:eastAsia="Arial" w:hAnsi="Arial Nova Cond"/>
        </w:rPr>
      </w:pPr>
    </w:p>
    <w:p w14:paraId="15BA807C" w14:textId="5834C821"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(1) Převodem družstevního podílu, s nímž je spojen nájem družstevního bytu, dochází k převodu nájmu družstevního bytu, včetně všech práv a povinností s tím spojených.</w:t>
      </w:r>
      <w:r w:rsidR="002E0F96">
        <w:rPr>
          <w:rFonts w:ascii="Arial Nova Cond" w:hAnsi="Arial Nova Cond"/>
        </w:rPr>
        <w:t xml:space="preserve"> </w:t>
      </w:r>
      <w:r w:rsidR="002E0F96">
        <w:rPr>
          <w:rFonts w:ascii="Arial Nova Cond" w:hAnsi="Arial Nova Cond"/>
        </w:rPr>
        <w:tab/>
      </w:r>
      <w:r w:rsidRPr="00F65F67">
        <w:rPr>
          <w:rFonts w:ascii="Arial Nova Cond" w:hAnsi="Arial Nova Cond"/>
        </w:rPr>
        <w:t xml:space="preserve"> </w:t>
      </w:r>
    </w:p>
    <w:p w14:paraId="2EDFBF15" w14:textId="7BEE7339"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(2) Zemře-li nájemce družstevního bytu a nejde-li o byt ve společném nájmu manželů, přechází smrtí nájemce jeho členství v bytovém družstvu a nájem družstevního bytu na toho dědice, kterému připadl družstevní podíl, včetně všech práv a povinností s tím spojených. </w:t>
      </w:r>
      <w:r w:rsidR="002E0F96">
        <w:rPr>
          <w:rFonts w:ascii="Arial Nova Cond" w:hAnsi="Arial Nova Cond"/>
        </w:rPr>
        <w:tab/>
      </w:r>
    </w:p>
    <w:p w14:paraId="58B25EA5" w14:textId="52620C56"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(3) Při rozdělení družstevního podílu, s nímž je spojen nájem k více předmětům nájmu, musí být vždy určeno, se kterým z družstevních podílů nově vzniklých rozdělením je spojen nájem</w:t>
      </w:r>
      <w:r w:rsidR="00AB55F7">
        <w:rPr>
          <w:rFonts w:ascii="Arial Nova Cond" w:hAnsi="Arial Nova Cond"/>
        </w:rPr>
        <w:t>,</w:t>
      </w:r>
      <w:r w:rsidRPr="00F65F67">
        <w:rPr>
          <w:rFonts w:ascii="Arial Nova Cond" w:hAnsi="Arial Nova Cond"/>
        </w:rPr>
        <w:t xml:space="preserve"> kterého předmětu nájmu; tyto údaje musí souhlasit s údaji v seznamu členů. Na nabyvatele družstevního podílu vzniklého rozdělením se převádí či přechází nájem, včetně všech práv a</w:t>
      </w:r>
      <w:r w:rsidR="00AB55F7">
        <w:rPr>
          <w:rFonts w:ascii="Arial Nova Cond" w:hAnsi="Arial Nova Cond"/>
        </w:rPr>
        <w:t> </w:t>
      </w:r>
      <w:r w:rsidRPr="00F65F67">
        <w:rPr>
          <w:rFonts w:ascii="Arial Nova Cond" w:hAnsi="Arial Nova Cond"/>
        </w:rPr>
        <w:t xml:space="preserve">povinností s tím spojených. </w:t>
      </w:r>
      <w:r w:rsidR="00AB55F7">
        <w:rPr>
          <w:rFonts w:ascii="Arial Nova Cond" w:hAnsi="Arial Nova Cond"/>
        </w:rPr>
        <w:tab/>
      </w:r>
    </w:p>
    <w:p w14:paraId="4DE5CDDC" w14:textId="16801B68"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(4) Při splynutí družstevního podílu, s nímž je spojen nájem družstevního bytu s dosavadním družstevním podílem jiného člena téhož bytového družstva, stává se nabyvatel nájemcem družstevního bytu, jehož nájem byl dosud spojen s družstevním podílem, který splynul s jeho dosavadním družstevním podílem, včetně všech práv a povinností s tím spojených. Nabyvatelův dosavadní nájem družstevního bytu zůstává nedotčen. Z hlediska členství má nabyvatel dále práva a povinnosti jediného člena. </w:t>
      </w:r>
      <w:r w:rsidR="00AB55F7">
        <w:rPr>
          <w:rFonts w:ascii="Arial Nova Cond" w:hAnsi="Arial Nova Cond"/>
        </w:rPr>
        <w:tab/>
      </w:r>
    </w:p>
    <w:p w14:paraId="04175CAC" w14:textId="4BA8284B"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(5) S právem nájmu k družstevnímu bytu převáděným nebo přecházejícím na nabyvatele podle odstavců 1 až 4,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 </w:t>
      </w:r>
      <w:r w:rsidR="00AB55F7">
        <w:rPr>
          <w:rFonts w:ascii="Arial Nova Cond" w:hAnsi="Arial Nova Cond" w:cs="Times New Roman"/>
          <w:szCs w:val="24"/>
        </w:rPr>
        <w:tab/>
      </w:r>
    </w:p>
    <w:p w14:paraId="0F4AED9B" w14:textId="0D1E91FA" w:rsidR="00CE7FA5" w:rsidRPr="00F65F67" w:rsidRDefault="00CE7FA5" w:rsidP="00F65F67">
      <w:pPr>
        <w:tabs>
          <w:tab w:val="right" w:leader="hyphen" w:pos="9072"/>
        </w:tabs>
        <w:jc w:val="both"/>
        <w:rPr>
          <w:rFonts w:ascii="Arial Nova Cond" w:eastAsia="Times New Roman" w:hAnsi="Arial Nova Cond" w:cs="Times New Roman"/>
          <w:b/>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(6) Ustanovení odst. 1 až 5 platí přiměřeně také pro p</w:t>
      </w:r>
      <w:r w:rsidRPr="00F65F67">
        <w:rPr>
          <w:rFonts w:ascii="Arial Nova Cond" w:eastAsia="Times New Roman" w:hAnsi="Arial Nova Cond" w:cs="Times New Roman"/>
          <w:szCs w:val="24"/>
        </w:rPr>
        <w:t xml:space="preserve">rávní důsledky převodu, přechodu, rozdělení a splynutí družstevního podílu spojeného dosud jen s právem na uzavření nájemní smlouvy o nájmu družstevního bytu, ve vztahu k tomuto právu. </w:t>
      </w:r>
      <w:r w:rsidR="00AB55F7">
        <w:rPr>
          <w:rFonts w:ascii="Arial Nova Cond" w:eastAsia="Times New Roman" w:hAnsi="Arial Nova Cond" w:cs="Times New Roman"/>
          <w:szCs w:val="24"/>
        </w:rPr>
        <w:tab/>
      </w:r>
    </w:p>
    <w:p w14:paraId="488A12D9"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7401E9DE" w14:textId="77777777" w:rsidR="00CE7FA5" w:rsidRPr="00F65F67" w:rsidRDefault="00CE7FA5" w:rsidP="00F65F67">
      <w:pPr>
        <w:tabs>
          <w:tab w:val="right" w:leader="hyphen" w:pos="9072"/>
        </w:tabs>
        <w:jc w:val="center"/>
        <w:rPr>
          <w:rFonts w:ascii="Arial Nova Cond" w:eastAsia="Times New Roman" w:hAnsi="Arial Nova Cond" w:cs="Times New Roman"/>
          <w:b/>
          <w:i/>
          <w:szCs w:val="24"/>
        </w:rPr>
      </w:pPr>
      <w:r w:rsidRPr="00F65F67">
        <w:rPr>
          <w:rFonts w:ascii="Arial Nova Cond" w:eastAsia="Times New Roman" w:hAnsi="Arial Nova Cond" w:cs="Times New Roman"/>
          <w:b/>
          <w:i/>
          <w:szCs w:val="24"/>
        </w:rPr>
        <w:t xml:space="preserve">Oddíl 4 </w:t>
      </w:r>
    </w:p>
    <w:p w14:paraId="0875DE17"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eastAsia="Times New Roman" w:hAnsi="Arial Nova Cond" w:cs="Times New Roman"/>
          <w:b/>
          <w:i/>
          <w:szCs w:val="24"/>
        </w:rPr>
        <w:t>Manželé, společné členství, společný nájem družstevního bytu</w:t>
      </w:r>
    </w:p>
    <w:p w14:paraId="2CD5D653" w14:textId="77777777" w:rsidR="00CE7FA5" w:rsidRPr="00F65F67" w:rsidRDefault="00CE7FA5" w:rsidP="00F65F67">
      <w:pPr>
        <w:tabs>
          <w:tab w:val="right" w:leader="hyphen" w:pos="9072"/>
        </w:tabs>
        <w:jc w:val="center"/>
        <w:rPr>
          <w:rFonts w:ascii="Arial Nova Cond" w:hAnsi="Arial Nova Cond" w:cs="Times New Roman"/>
          <w:b/>
          <w:szCs w:val="24"/>
        </w:rPr>
      </w:pPr>
    </w:p>
    <w:p w14:paraId="228BE9F2" w14:textId="77777777" w:rsidR="00CE7FA5" w:rsidRPr="00F65F67" w:rsidRDefault="00CE7FA5" w:rsidP="00F65F67">
      <w:pPr>
        <w:tabs>
          <w:tab w:val="right" w:leader="hyphen" w:pos="9072"/>
        </w:tabs>
        <w:jc w:val="center"/>
        <w:rPr>
          <w:rFonts w:ascii="Arial Nova Cond" w:hAnsi="Arial Nova Cond" w:cs="Times New Roman"/>
          <w:b/>
          <w:szCs w:val="24"/>
        </w:rPr>
      </w:pPr>
      <w:r w:rsidRPr="006111FC">
        <w:rPr>
          <w:rFonts w:ascii="Arial Nova Cond" w:hAnsi="Arial Nova Cond" w:cs="Times New Roman"/>
          <w:b/>
          <w:szCs w:val="24"/>
        </w:rPr>
        <w:t>Článek 46 a.</w:t>
      </w:r>
    </w:p>
    <w:p w14:paraId="6C9AC0CD"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 xml:space="preserve">Společné členství manželů v bytovém družstvu </w:t>
      </w:r>
    </w:p>
    <w:p w14:paraId="07E37B27"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a společný nájem družstevního bytu</w:t>
      </w:r>
    </w:p>
    <w:p w14:paraId="3CF83241" w14:textId="77777777" w:rsidR="00CE7FA5" w:rsidRPr="00F65F67" w:rsidRDefault="00CE7FA5" w:rsidP="00F65F67">
      <w:pPr>
        <w:tabs>
          <w:tab w:val="right" w:leader="hyphen" w:pos="9072"/>
        </w:tabs>
        <w:jc w:val="center"/>
        <w:rPr>
          <w:rFonts w:ascii="Arial Nova Cond" w:eastAsia="Arial" w:hAnsi="Arial Nova Cond"/>
        </w:rPr>
      </w:pPr>
    </w:p>
    <w:p w14:paraId="18ACAC1A" w14:textId="68D2D74B" w:rsidR="00CE7FA5" w:rsidRPr="00F65F67" w:rsidRDefault="00CE7FA5" w:rsidP="00F65F67">
      <w:pPr>
        <w:pStyle w:val="BodyText"/>
        <w:tabs>
          <w:tab w:val="right" w:leader="hyphen" w:pos="9072"/>
        </w:tabs>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Společné členství manželů v bytovém družstvu vzniká, jestliže je družstevní podíl součástí společného jmění manželů. Ze společného členství jsou oba manželé oprávněni a povinni společně a nerozdílně a jako společní členové mají jeden hlas. V ostatním se záležitosti družstevního podílu ve společném jmění manželů a právní vztahy plynoucí ze společného členství manželů řídí ve vztahu mezi manžely ustanoveními NOZ o manželském majetkovém právu. </w:t>
      </w:r>
      <w:r w:rsidR="00AB55F7">
        <w:rPr>
          <w:rFonts w:ascii="Arial Nova Cond" w:hAnsi="Arial Nova Cond"/>
        </w:rPr>
        <w:tab/>
      </w:r>
    </w:p>
    <w:p w14:paraId="335315AC" w14:textId="7B9A5047"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Jde-li o společné členství manželů v bytovém družstvu, s nímž je spojeno právo na uzavření nájemní smlouvy k družstevnímu bytu, jde o právo na uzavření smlouvy o společném nájmu manželů k družstevnímu bytu. Jde-li o společné členství manželů, s nímž je spojen nájem družstevního bytu, jde o společný nájem manželů k družstevnímu bytu. </w:t>
      </w:r>
      <w:r w:rsidR="00AB55F7">
        <w:rPr>
          <w:rFonts w:ascii="Arial Nova Cond" w:hAnsi="Arial Nova Cond" w:cs="Times New Roman"/>
          <w:szCs w:val="24"/>
        </w:rPr>
        <w:tab/>
      </w:r>
    </w:p>
    <w:p w14:paraId="7E727C9F" w14:textId="77777777" w:rsidR="003C0762" w:rsidRDefault="00CE7FA5" w:rsidP="00F65F67">
      <w:pPr>
        <w:widowControl w:val="0"/>
        <w:tabs>
          <w:tab w:val="right" w:leader="hyphen" w:pos="9072"/>
        </w:tabs>
        <w:autoSpaceDE w:val="0"/>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Z právních jednání týkajících se společného nájmu manželů k družstevnímu bytu jsou </w:t>
      </w:r>
    </w:p>
    <w:p w14:paraId="1573321E" w14:textId="0923EDE8" w:rsidR="00CE7FA5" w:rsidRPr="00F65F67" w:rsidRDefault="00CE7FA5" w:rsidP="00F65F67">
      <w:pPr>
        <w:widowControl w:val="0"/>
        <w:tabs>
          <w:tab w:val="right" w:leader="hyphen" w:pos="9072"/>
        </w:tabs>
        <w:autoSpaceDE w:val="0"/>
        <w:jc w:val="both"/>
        <w:rPr>
          <w:rFonts w:ascii="Arial Nova Cond" w:eastAsia="Arial" w:hAnsi="Arial Nova Cond"/>
        </w:rPr>
      </w:pPr>
      <w:r w:rsidRPr="00F65F67">
        <w:rPr>
          <w:rFonts w:ascii="Arial Nova Cond" w:hAnsi="Arial Nova Cond" w:cs="Times New Roman"/>
          <w:szCs w:val="24"/>
        </w:rPr>
        <w:t xml:space="preserve">oba manželé oprávněni i povinni společně a nerozdílně. </w:t>
      </w:r>
      <w:r w:rsidR="00AB55F7">
        <w:rPr>
          <w:rFonts w:ascii="Arial Nova Cond" w:hAnsi="Arial Nova Cond" w:cs="Times New Roman"/>
          <w:szCs w:val="24"/>
        </w:rPr>
        <w:tab/>
      </w:r>
    </w:p>
    <w:p w14:paraId="7F565913" w14:textId="77777777"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(4) Přeměnilo-li se společné členství manželů za trvání manželství na výlučné členství jen jednoho z manželů, nemá tato skutečnost vliv na společné nájemní právo k družstevnímu bytu. </w:t>
      </w:r>
    </w:p>
    <w:p w14:paraId="2EA4263D" w14:textId="1E22D029" w:rsidR="00CE7FA5" w:rsidRPr="00F65F67" w:rsidRDefault="00CE7FA5" w:rsidP="00F65F67">
      <w:pPr>
        <w:tabs>
          <w:tab w:val="right" w:leader="hyphen" w:pos="9072"/>
        </w:tabs>
        <w:jc w:val="both"/>
        <w:rPr>
          <w:rFonts w:ascii="Arial Nova Cond" w:hAnsi="Arial Nova Cond"/>
          <w:vertAlign w:val="superscript"/>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(5) Při zániku manželství rozvodem v případě, kdy byl družstevní podíl v bytovém družstvu součástí společného jmění manželů, a bývalí manželé byli tedy společnými členy a společnými nájemci družstevního bytu, zanikne společný nájem manželů k družstevnímu bytu vypořádáním společného jmění manželů (na základě písemné dohody nebo rozhodnutím soudu) ve vztahu k družstevnímu podílu, jako součásti společného jmění manželů. Výlučným členem a nájemcem družstevního bytu se stane ten z rozvedených manželů, který byl určen jejich dohodou nebo rozhodnutím soudu.</w:t>
      </w:r>
      <w:r w:rsidRPr="00F65F67">
        <w:rPr>
          <w:rFonts w:ascii="Arial Nova Cond" w:hAnsi="Arial Nova Cond" w:cs="Times New Roman"/>
          <w:szCs w:val="24"/>
          <w:vertAlign w:val="superscript"/>
        </w:rPr>
        <w:t xml:space="preserve"> </w:t>
      </w:r>
      <w:r w:rsidR="00AB55F7">
        <w:rPr>
          <w:rFonts w:ascii="Arial Nova Cond" w:hAnsi="Arial Nova Cond" w:cs="Times New Roman"/>
          <w:szCs w:val="24"/>
          <w:vertAlign w:val="superscript"/>
        </w:rPr>
        <w:tab/>
      </w:r>
    </w:p>
    <w:p w14:paraId="5D10004B" w14:textId="3898879E" w:rsidR="00CE7FA5" w:rsidRPr="00F65F67" w:rsidRDefault="00CE7FA5" w:rsidP="00F65F67">
      <w:pPr>
        <w:widowControl w:val="0"/>
        <w:tabs>
          <w:tab w:val="right" w:leader="hyphen" w:pos="9072"/>
        </w:tabs>
        <w:autoSpaceDE w:val="0"/>
        <w:jc w:val="both"/>
        <w:rPr>
          <w:rFonts w:ascii="Arial Nova Cond" w:eastAsia="Arial" w:hAnsi="Arial Nova Cond"/>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(6) V případě zániku manželství smrtí jednoho z manželů, kteří byli společnými členy a společnými nájemci družstevního bytu, zanikne se společným členstvím manželů také společný nájem družstevního bytu a výlučným nájemcem družstevního bytu se stává pozůstalý manžel, který se stal výlučným členem bytového družstva, a jemuž náleží družstevní podíl. </w:t>
      </w:r>
      <w:r w:rsidR="00AB55F7">
        <w:rPr>
          <w:rFonts w:ascii="Arial Nova Cond" w:hAnsi="Arial Nova Cond" w:cs="Times New Roman"/>
          <w:szCs w:val="24"/>
        </w:rPr>
        <w:tab/>
      </w:r>
      <w:r w:rsidRPr="00F65F67">
        <w:rPr>
          <w:rFonts w:ascii="Arial Nova Cond" w:hAnsi="Arial Nova Cond" w:cs="Times New Roman"/>
          <w:szCs w:val="24"/>
        </w:rPr>
        <w:t xml:space="preserve">  </w:t>
      </w:r>
    </w:p>
    <w:p w14:paraId="49E8289E" w14:textId="4E978041"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(7) V ostatním se záležitosti uvedené v odst. 1 až 6 řídí ustanoveními NOZ o manželském majetkovém právu a společném jmění manželů. </w:t>
      </w:r>
      <w:r w:rsidR="00AB55F7">
        <w:rPr>
          <w:rFonts w:ascii="Arial Nova Cond" w:hAnsi="Arial Nova Cond"/>
        </w:rPr>
        <w:tab/>
      </w:r>
    </w:p>
    <w:p w14:paraId="6A6B1A66" w14:textId="25201EDF" w:rsidR="00CE7FA5" w:rsidRPr="00F65F67" w:rsidRDefault="00CE7FA5" w:rsidP="00F65F67">
      <w:pPr>
        <w:tabs>
          <w:tab w:val="right" w:leader="hyphen" w:pos="9072"/>
        </w:tabs>
        <w:jc w:val="both"/>
        <w:rPr>
          <w:rFonts w:ascii="Arial Nova Cond" w:hAnsi="Arial Nova Cond"/>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(8) Pro bydlení manželů se použijí také ustanovení NOZ o manželském majetkovém právu, zahrnující některá ustanovení o bydlení manželů a dále ustanovení o bydlení po zániku manželství, která jsou zahrnuta v ustanoveních NOZ o zániku manželství.</w:t>
      </w:r>
      <w:r w:rsidR="00AB55F7">
        <w:rPr>
          <w:rFonts w:ascii="Arial Nova Cond" w:hAnsi="Arial Nova Cond" w:cs="Times New Roman"/>
          <w:szCs w:val="24"/>
        </w:rPr>
        <w:tab/>
      </w:r>
    </w:p>
    <w:p w14:paraId="29E0B590" w14:textId="77777777" w:rsidR="00CE7FA5" w:rsidRPr="00F65F67" w:rsidRDefault="00CE7FA5" w:rsidP="00F65F67">
      <w:pPr>
        <w:tabs>
          <w:tab w:val="right" w:leader="hyphen" w:pos="9072"/>
        </w:tabs>
        <w:jc w:val="both"/>
        <w:rPr>
          <w:rFonts w:ascii="Arial Nova Cond" w:hAnsi="Arial Nova Cond"/>
        </w:rPr>
      </w:pPr>
    </w:p>
    <w:p w14:paraId="2CA22E7B" w14:textId="77777777" w:rsidR="00CE7FA5" w:rsidRPr="006111FC" w:rsidRDefault="00CE7FA5" w:rsidP="00F65F67">
      <w:pPr>
        <w:tabs>
          <w:tab w:val="right" w:leader="hyphen" w:pos="9072"/>
        </w:tabs>
        <w:jc w:val="center"/>
        <w:rPr>
          <w:rFonts w:ascii="Arial Nova Cond" w:hAnsi="Arial Nova Cond"/>
          <w:b/>
          <w:bCs/>
          <w:szCs w:val="24"/>
        </w:rPr>
      </w:pPr>
      <w:r w:rsidRPr="006111FC">
        <w:rPr>
          <w:rFonts w:ascii="Arial Nova Cond" w:hAnsi="Arial Nova Cond"/>
          <w:b/>
          <w:bCs/>
        </w:rPr>
        <w:t xml:space="preserve">Článek </w:t>
      </w:r>
      <w:r w:rsidRPr="006111FC">
        <w:rPr>
          <w:rFonts w:ascii="Arial Nova Cond" w:hAnsi="Arial Nova Cond"/>
          <w:b/>
          <w:bCs/>
          <w:szCs w:val="24"/>
        </w:rPr>
        <w:t>46 b.</w:t>
      </w:r>
    </w:p>
    <w:p w14:paraId="64DDDE00" w14:textId="5C4D2202" w:rsidR="00CE7FA5" w:rsidRPr="006111FC" w:rsidRDefault="00CE7FA5" w:rsidP="00F65F67">
      <w:pPr>
        <w:tabs>
          <w:tab w:val="right" w:leader="hyphen" w:pos="9072"/>
        </w:tabs>
        <w:jc w:val="center"/>
        <w:rPr>
          <w:rFonts w:ascii="Arial Nova Cond" w:hAnsi="Arial Nova Cond"/>
          <w:b/>
          <w:bCs/>
        </w:rPr>
      </w:pPr>
      <w:r w:rsidRPr="006111FC">
        <w:rPr>
          <w:rFonts w:ascii="Arial Nova Cond" w:hAnsi="Arial Nova Cond"/>
          <w:b/>
          <w:bCs/>
        </w:rPr>
        <w:t>Spoluvlastnictví družstevního podílu</w:t>
      </w:r>
    </w:p>
    <w:p w14:paraId="161E8E21" w14:textId="77777777" w:rsidR="00AB55F7" w:rsidRPr="006111FC" w:rsidRDefault="00AB55F7" w:rsidP="00F65F67">
      <w:pPr>
        <w:tabs>
          <w:tab w:val="right" w:leader="hyphen" w:pos="9072"/>
        </w:tabs>
        <w:jc w:val="center"/>
        <w:rPr>
          <w:rFonts w:ascii="Arial Nova Cond" w:hAnsi="Arial Nova Cond"/>
          <w:b/>
          <w:bCs/>
          <w:snapToGrid w:val="0"/>
        </w:rPr>
      </w:pPr>
    </w:p>
    <w:p w14:paraId="2E9AA47B" w14:textId="2D3F54F1" w:rsidR="00CE7FA5" w:rsidRPr="006111FC" w:rsidRDefault="00CE7FA5" w:rsidP="00AB55F7">
      <w:pPr>
        <w:pStyle w:val="NoSpacing"/>
        <w:numPr>
          <w:ilvl w:val="3"/>
          <w:numId w:val="30"/>
        </w:numPr>
        <w:tabs>
          <w:tab w:val="right" w:leader="hyphen" w:pos="9072"/>
        </w:tabs>
        <w:ind w:left="284" w:hanging="284"/>
        <w:jc w:val="both"/>
        <w:rPr>
          <w:rFonts w:ascii="Arial Nova Cond" w:hAnsi="Arial Nova Cond" w:cs="Times New Roman"/>
          <w:snapToGrid w:val="0"/>
          <w:sz w:val="24"/>
          <w:szCs w:val="24"/>
        </w:rPr>
      </w:pPr>
      <w:r w:rsidRPr="006111FC">
        <w:rPr>
          <w:rFonts w:ascii="Arial Nova Cond" w:hAnsi="Arial Nova Cond" w:cs="Times New Roman"/>
          <w:snapToGrid w:val="0"/>
          <w:sz w:val="24"/>
          <w:szCs w:val="24"/>
        </w:rPr>
        <w:t>Družstevní podíl může být ve vlastnictví více osob (spoluvlastnictví/registrovaní partneři).</w:t>
      </w:r>
      <w:r w:rsidR="00AB55F7" w:rsidRPr="006111FC">
        <w:rPr>
          <w:rFonts w:ascii="Arial Nova Cond" w:hAnsi="Arial Nova Cond" w:cs="Times New Roman"/>
          <w:snapToGrid w:val="0"/>
          <w:sz w:val="24"/>
          <w:szCs w:val="24"/>
        </w:rPr>
        <w:tab/>
      </w:r>
    </w:p>
    <w:p w14:paraId="7DA4CD89" w14:textId="71AA69EE" w:rsidR="00CE7FA5" w:rsidRPr="006111FC" w:rsidRDefault="00CE7FA5" w:rsidP="00AB55F7">
      <w:pPr>
        <w:pStyle w:val="NoSpacing"/>
        <w:numPr>
          <w:ilvl w:val="3"/>
          <w:numId w:val="30"/>
        </w:numPr>
        <w:tabs>
          <w:tab w:val="right" w:leader="hyphen" w:pos="9072"/>
        </w:tabs>
        <w:ind w:left="284" w:hanging="284"/>
        <w:jc w:val="both"/>
        <w:rPr>
          <w:rFonts w:ascii="Arial Nova Cond" w:hAnsi="Arial Nova Cond" w:cs="Times New Roman"/>
          <w:snapToGrid w:val="0"/>
          <w:sz w:val="24"/>
          <w:szCs w:val="24"/>
        </w:rPr>
      </w:pPr>
      <w:r w:rsidRPr="006111FC">
        <w:rPr>
          <w:rFonts w:ascii="Arial Nova Cond" w:hAnsi="Arial Nova Cond" w:cs="Times New Roman"/>
          <w:snapToGrid w:val="0"/>
          <w:sz w:val="24"/>
          <w:szCs w:val="24"/>
        </w:rPr>
        <w:t>Se společným družstevním podílem je spojen společný nájem družstevního bytu.</w:t>
      </w:r>
      <w:r w:rsidR="00AB55F7" w:rsidRPr="006111FC">
        <w:rPr>
          <w:rFonts w:ascii="Arial Nova Cond" w:hAnsi="Arial Nova Cond" w:cs="Times New Roman"/>
          <w:snapToGrid w:val="0"/>
          <w:sz w:val="24"/>
          <w:szCs w:val="24"/>
        </w:rPr>
        <w:tab/>
      </w:r>
    </w:p>
    <w:p w14:paraId="366DEC38" w14:textId="31AEBB22" w:rsidR="00CE7FA5" w:rsidRPr="006111FC" w:rsidRDefault="00CE7FA5" w:rsidP="00AB55F7">
      <w:pPr>
        <w:pStyle w:val="NoSpacing"/>
        <w:numPr>
          <w:ilvl w:val="3"/>
          <w:numId w:val="30"/>
        </w:numPr>
        <w:tabs>
          <w:tab w:val="right" w:leader="hyphen" w:pos="9072"/>
        </w:tabs>
        <w:ind w:left="284" w:hanging="284"/>
        <w:jc w:val="both"/>
        <w:rPr>
          <w:rFonts w:ascii="Arial Nova Cond" w:hAnsi="Arial Nova Cond" w:cs="Times New Roman"/>
          <w:snapToGrid w:val="0"/>
          <w:sz w:val="24"/>
          <w:szCs w:val="24"/>
        </w:rPr>
      </w:pPr>
      <w:r w:rsidRPr="006111FC">
        <w:rPr>
          <w:rFonts w:ascii="Arial Nova Cond" w:hAnsi="Arial Nova Cond" w:cs="Times New Roman"/>
          <w:snapToGrid w:val="0"/>
          <w:sz w:val="24"/>
          <w:szCs w:val="24"/>
        </w:rPr>
        <w:t>Spoluvlastníci jsou povinni ustanovit jednoho z nich správcem společné věci (§ 1134 OZ), který za spoluvlastníky vykonává členská práva a povinnosti a vůči bytovému družstvu zastupuje spoluvlastníky, správcem musí být ustanoven nejpozději okamžikem právní moci rozhodnutí o spoluvlastnickém právu (§ 1114 OZ). Správce se zapisuje do seznamu členů.</w:t>
      </w:r>
      <w:r w:rsidR="00AB55F7" w:rsidRPr="006111FC">
        <w:rPr>
          <w:rFonts w:ascii="Arial Nova Cond" w:hAnsi="Arial Nova Cond" w:cs="Times New Roman"/>
          <w:snapToGrid w:val="0"/>
          <w:sz w:val="24"/>
          <w:szCs w:val="24"/>
        </w:rPr>
        <w:tab/>
      </w:r>
    </w:p>
    <w:p w14:paraId="1B4AD415" w14:textId="77777777" w:rsidR="00CE7FA5" w:rsidRPr="00F65F67" w:rsidRDefault="00CE7FA5" w:rsidP="00F65F67">
      <w:pPr>
        <w:tabs>
          <w:tab w:val="right" w:leader="hyphen" w:pos="9072"/>
        </w:tabs>
        <w:rPr>
          <w:rFonts w:ascii="Arial Nova Cond" w:hAnsi="Arial Nova Cond" w:cs="Times New Roman"/>
          <w:b/>
          <w:szCs w:val="24"/>
          <w:u w:val="single"/>
        </w:rPr>
      </w:pPr>
    </w:p>
    <w:p w14:paraId="20B6E02E"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47</w:t>
      </w:r>
    </w:p>
    <w:p w14:paraId="22C3012E"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 xml:space="preserve">Bydlení manželů v družstevním bytě, </w:t>
      </w:r>
    </w:p>
    <w:p w14:paraId="2E110B97"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nejsou-li společnými členy bytového družstva</w:t>
      </w:r>
    </w:p>
    <w:p w14:paraId="5EF67D70"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31372CDF" w14:textId="174DE1F1"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 Je-li jeden z manželů výlučným členem bytového družstva (družstevní podíl není součástí společného jmění manželů), mají oba manželé společné nájemní právo odvozené podle NOZ od práva nájmu manžela, který je výlučným členem bytového družstva. Zanikne-li členství manžela, od jehož nájemního práva bylo společné nájemní právo odvozeno, zanikne také nájemní právo druhého manžela. </w:t>
      </w:r>
      <w:r w:rsidR="00AB55F7">
        <w:rPr>
          <w:rFonts w:ascii="Arial Nova Cond" w:hAnsi="Arial Nova Cond" w:cs="Times New Roman"/>
          <w:szCs w:val="24"/>
        </w:rPr>
        <w:tab/>
      </w:r>
    </w:p>
    <w:p w14:paraId="2CC1322B" w14:textId="21E1A52E" w:rsidR="00CE7FA5" w:rsidRPr="00F65F67" w:rsidRDefault="00CE7FA5" w:rsidP="00F65F67">
      <w:pPr>
        <w:widowControl w:val="0"/>
        <w:tabs>
          <w:tab w:val="right" w:leader="hyphen" w:pos="9072"/>
        </w:tabs>
        <w:autoSpaceDE w:val="0"/>
        <w:jc w:val="both"/>
        <w:rPr>
          <w:rFonts w:ascii="Arial Nova Cond" w:eastAsia="Times New Roman" w:hAnsi="Arial Nova Cond" w:cs="Times New Roman"/>
          <w:b/>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V ostatním se pro bydlení manželů, kteří nejsou společnými členy bytového družstva, použijí ustanovení NOZ, včetně ustanovení o bydlení zahrnutých v ustanoveních NOZ o manželství. </w:t>
      </w:r>
      <w:r w:rsidR="00AB55F7">
        <w:rPr>
          <w:rFonts w:ascii="Arial Nova Cond" w:hAnsi="Arial Nova Cond" w:cs="Times New Roman"/>
          <w:szCs w:val="24"/>
        </w:rPr>
        <w:tab/>
      </w:r>
    </w:p>
    <w:p w14:paraId="0AAE5638"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p>
    <w:p w14:paraId="5D2E5777"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Článek 48</w:t>
      </w:r>
    </w:p>
    <w:p w14:paraId="55DE681D" w14:textId="77777777" w:rsidR="00CE7FA5" w:rsidRPr="00F65F67"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Společná ustanovení</w:t>
      </w:r>
    </w:p>
    <w:p w14:paraId="504D125A" w14:textId="4F66909E" w:rsidR="00CE7FA5" w:rsidRDefault="00CE7FA5" w:rsidP="00F65F67">
      <w:pPr>
        <w:tabs>
          <w:tab w:val="right" w:leader="hyphen" w:pos="9072"/>
        </w:tabs>
        <w:jc w:val="center"/>
        <w:rPr>
          <w:rFonts w:ascii="Arial Nova Cond" w:eastAsia="Times New Roman" w:hAnsi="Arial Nova Cond" w:cs="Times New Roman"/>
          <w:b/>
          <w:szCs w:val="24"/>
        </w:rPr>
      </w:pPr>
      <w:r w:rsidRPr="00F65F67">
        <w:rPr>
          <w:rFonts w:ascii="Arial Nova Cond" w:eastAsia="Times New Roman" w:hAnsi="Arial Nova Cond" w:cs="Times New Roman"/>
          <w:b/>
          <w:szCs w:val="24"/>
        </w:rPr>
        <w:t>k nájmu družstevního bytu</w:t>
      </w:r>
    </w:p>
    <w:p w14:paraId="3CC25F43" w14:textId="688AAC40"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 xml:space="preserve">(1) Zánikem členství v bytovém družstvu zaniká také právo na uzavření smlouvy o nájmu družstevního bytu nebo nájem družstevního bytu. </w:t>
      </w:r>
      <w:r w:rsidR="00AB55F7">
        <w:rPr>
          <w:rFonts w:ascii="Arial Nova Cond" w:eastAsia="Times New Roman" w:hAnsi="Arial Nova Cond" w:cs="Times New Roman"/>
          <w:szCs w:val="24"/>
        </w:rPr>
        <w:tab/>
      </w:r>
    </w:p>
    <w:p w14:paraId="07CD605D" w14:textId="2AFF0B96"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Times New Roman" w:hAnsi="Arial Nova Cond" w:cs="Times New Roman"/>
          <w:szCs w:val="24"/>
        </w:rPr>
        <w:t xml:space="preserve">     (2) Ustanovení NOZ o výpovědi nájmu bytu se pro nájem družstevního bytu nepoužijí. </w:t>
      </w:r>
      <w:r w:rsidR="00AB55F7">
        <w:rPr>
          <w:rFonts w:ascii="Arial Nova Cond" w:eastAsia="Times New Roman" w:hAnsi="Arial Nova Cond" w:cs="Times New Roman"/>
          <w:szCs w:val="24"/>
        </w:rPr>
        <w:tab/>
      </w:r>
    </w:p>
    <w:p w14:paraId="6CF68D26" w14:textId="77777777" w:rsidR="00CE7FA5" w:rsidRPr="00F65F67" w:rsidRDefault="00CE7FA5" w:rsidP="00F65F67">
      <w:pPr>
        <w:tabs>
          <w:tab w:val="right" w:leader="hyphen" w:pos="9072"/>
        </w:tabs>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(3) Písemnosti týkající se nájmu družstevního bytu se vzájemně doručují buď osobním předáním a převzetím nebo doporučenou poštou</w:t>
      </w:r>
      <w:r w:rsidRPr="003C0762">
        <w:rPr>
          <w:rFonts w:ascii="Arial Nova Cond" w:hAnsi="Arial Nova Cond" w:cs="Times New Roman"/>
          <w:szCs w:val="24"/>
        </w:rPr>
        <w:t>, kurýrem, e-mailem nebo poštovní datovou zprávou. Člen doručuje na adresu bytového družstva</w:t>
      </w:r>
      <w:r w:rsidRPr="00F65F67">
        <w:rPr>
          <w:rFonts w:ascii="Arial Nova Cond" w:hAnsi="Arial Nova Cond" w:cs="Times New Roman"/>
          <w:szCs w:val="24"/>
        </w:rPr>
        <w:t xml:space="preserve">, družstvo doručuje na adresu bydliště člena uvedenou v seznamu členů, resp. na jinou doručovací adresu, která je zapsaná v seznamu členů. </w:t>
      </w:r>
    </w:p>
    <w:p w14:paraId="4991E1F1" w14:textId="156C4865"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eastAsia="Times New Roman" w:hAnsi="Arial Nova Cond" w:cs="Times New Roman"/>
          <w:szCs w:val="24"/>
        </w:rPr>
        <w:t>(4) Podrobnosti týkající se práv a povinností spojených s nájmem družstevního bytu mohou být určeny v „Domovním řádu“, schváleném usnesením členské schůze, popřípadě také v nájemní smlouvě, zejména v případě, že se týkají nájmu konkrétního družstevního bytu. Dnem schválení se domovní řád stává závazným ve vztahu ke všem nájemcům, přičemž pro členy bytového družstva-nájemce se stává součástí členských práv a povinností spojených s nájmem družstevního bytu.</w:t>
      </w:r>
      <w:r w:rsidRPr="00F65F67">
        <w:rPr>
          <w:rFonts w:ascii="Arial Nova Cond" w:hAnsi="Arial Nova Cond" w:cs="Times New Roman"/>
          <w:szCs w:val="24"/>
        </w:rPr>
        <w:t xml:space="preserve"> </w:t>
      </w:r>
      <w:r w:rsidR="00AB55F7">
        <w:rPr>
          <w:rFonts w:ascii="Arial Nova Cond" w:hAnsi="Arial Nova Cond" w:cs="Times New Roman"/>
          <w:szCs w:val="24"/>
        </w:rPr>
        <w:tab/>
      </w:r>
    </w:p>
    <w:p w14:paraId="7C95AD31" w14:textId="7622086E"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(5) Osoba, jíž zanikl nájem bez právního nástupce, odevzdá družstevní byt bytovému družstvu v den, kdy nájem zanikl, popřípadě jiný pozdější den písemně dohodnutý s bytovým družstvem. Byt je odevzdán, obdrží-li bytové družstvo klíče, má možnost přístupu do bytu, byt je vyklizený a způsobilý k dalšímu užívání. O odevzdání bytu, včetně klíčů od bytu se sepíše zápis, který podepíše zástupce bytového družstva a osoba předávající byt bytovému družstvu. Byt musí být odevzdán bytovému družstvu ve stavu, v němž jej nájemce převzal, s přihlédnutím k běžnému opotřebení. Osoba odevzdávající byt je povinna odstranit v něm změny, které byly provedeny v průběhu nájmu bez souhlasu bytového družstva, pokud nebude dohodnuto jinak. Změny provedené se souhlasem bytového družstva odstraní osoba odevzdávající byt, pokud si bytové družstvo a nájemce ujednali, že při skončení nájmu nájemce uvede družstevní byt do původního stavu. Zařízení a předměty pevně připojené na zdech, podlaze a stropu bytu, které nelze odstranit bez poškození bytu nebo jeho vybavení, se považují za vlastnictví bytového družstva. </w:t>
      </w:r>
      <w:r w:rsidR="00AB55F7">
        <w:rPr>
          <w:rFonts w:ascii="Arial Nova Cond" w:hAnsi="Arial Nova Cond" w:cs="Times New Roman"/>
          <w:szCs w:val="24"/>
        </w:rPr>
        <w:tab/>
      </w:r>
    </w:p>
    <w:p w14:paraId="15223E6B" w14:textId="12AA5794"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(6) Práva a povinnosti z nájmu družstevního bytu ve vztahu mezi bytovým družstvem a členem bytového družstva-nájemcem v případě, kdy je dům rozdělen na jednotky podle ustanovení NOZ o bytovém spoluvlastnictví, a bytové družstvo převedlo určitou část jednotek do vlastnictví členů, se řídí i nadále ustanoveními zákona a těchto stanov týkajících se nájmu družstevního bytu; podle potřeby se úprava práv a povinností přizpůsobí skutečnosti, že bytové družstvo jako vlastník nepřevedených bytů (jednotek) a člen společenství vlastníků jednotek má práva a povinnosti stanovené ustanoveními NOZ o bytovém spoluvlastnictví. </w:t>
      </w:r>
      <w:r w:rsidR="00AB55F7">
        <w:rPr>
          <w:rFonts w:ascii="Arial Nova Cond" w:hAnsi="Arial Nova Cond" w:cs="Times New Roman"/>
          <w:szCs w:val="24"/>
        </w:rPr>
        <w:tab/>
      </w:r>
    </w:p>
    <w:p w14:paraId="5DC14E09" w14:textId="2BEE86BC" w:rsidR="00CE7FA5" w:rsidRPr="00F65F67" w:rsidRDefault="00CE7FA5" w:rsidP="00F65F67">
      <w:pPr>
        <w:tabs>
          <w:tab w:val="right" w:leader="hyphen" w:pos="9072"/>
        </w:tabs>
        <w:jc w:val="both"/>
        <w:rPr>
          <w:rFonts w:ascii="Arial Nova Cond" w:eastAsia="Times New Roman"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(7) Podrobnosti v záležitostech uvedených v odst. 6 mohou být upraveny usnesením členské schůze, schválením změn v domovním řádu, případně v dodatcích k dosavadním smlouvám o </w:t>
      </w:r>
      <w:r w:rsidRPr="00F65F67">
        <w:rPr>
          <w:rFonts w:ascii="Arial Nova Cond" w:hAnsi="Arial Nova Cond" w:cs="Times New Roman"/>
          <w:szCs w:val="24"/>
        </w:rPr>
        <w:lastRenderedPageBreak/>
        <w:t xml:space="preserve">nájmu družstevních bytů uzavřených mezi bytovým družstvem a členy-nájemci družstevních bytů. </w:t>
      </w:r>
      <w:r w:rsidR="00AB55F7">
        <w:rPr>
          <w:rFonts w:ascii="Arial Nova Cond" w:hAnsi="Arial Nova Cond" w:cs="Times New Roman"/>
          <w:szCs w:val="24"/>
        </w:rPr>
        <w:tab/>
      </w:r>
    </w:p>
    <w:p w14:paraId="5BDB8DD4" w14:textId="77777777" w:rsidR="00CE7FA5" w:rsidRPr="00F65F67" w:rsidRDefault="00CE7FA5" w:rsidP="00F65F67">
      <w:pPr>
        <w:tabs>
          <w:tab w:val="right" w:leader="hyphen" w:pos="9072"/>
        </w:tabs>
        <w:jc w:val="both"/>
        <w:rPr>
          <w:rFonts w:ascii="Arial Nova Cond" w:eastAsia="Times New Roman" w:hAnsi="Arial Nova Cond" w:cs="Times New Roman"/>
          <w:szCs w:val="24"/>
        </w:rPr>
      </w:pPr>
    </w:p>
    <w:p w14:paraId="10DCE0B3"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ČÁST PÁTÁ</w:t>
      </w:r>
    </w:p>
    <w:p w14:paraId="04A4EEF9"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ORGÁNY BYTOVÉHO DRUŽSTVA</w:t>
      </w:r>
    </w:p>
    <w:p w14:paraId="467085EC" w14:textId="77777777" w:rsidR="00CE7FA5" w:rsidRPr="00F65F67" w:rsidRDefault="00CE7FA5" w:rsidP="00F65F67">
      <w:pPr>
        <w:tabs>
          <w:tab w:val="right" w:leader="hyphen" w:pos="9072"/>
        </w:tabs>
        <w:jc w:val="center"/>
        <w:rPr>
          <w:rFonts w:ascii="Arial Nova Cond" w:hAnsi="Arial Nova Cond" w:cs="Times New Roman"/>
          <w:b/>
          <w:szCs w:val="24"/>
        </w:rPr>
      </w:pPr>
    </w:p>
    <w:p w14:paraId="65CE82CD"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1</w:t>
      </w:r>
    </w:p>
    <w:p w14:paraId="3E7CEB08"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i/>
        </w:rPr>
        <w:t>Obecná ustanovení o orgánech</w:t>
      </w:r>
    </w:p>
    <w:p w14:paraId="595175B6"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251D9EDC"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49</w:t>
      </w:r>
    </w:p>
    <w:p w14:paraId="7C642C4B"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r w:rsidRPr="00F65F67">
        <w:rPr>
          <w:rFonts w:ascii="Arial Nova Cond" w:hAnsi="Arial Nova Cond"/>
          <w:b/>
        </w:rPr>
        <w:t>Základní ustanovení</w:t>
      </w:r>
    </w:p>
    <w:p w14:paraId="2A04394D" w14:textId="78B39616" w:rsidR="00CE7FA5" w:rsidRPr="00F65F67" w:rsidRDefault="00CE7FA5" w:rsidP="00F65F67">
      <w:pPr>
        <w:pStyle w:val="NormalWeb"/>
        <w:tabs>
          <w:tab w:val="right" w:leader="hyphen" w:pos="9072"/>
        </w:tabs>
        <w:spacing w:before="0" w:after="0"/>
        <w:rPr>
          <w:rFonts w:ascii="Arial Nova Cond" w:hAnsi="Arial Nova Cond"/>
        </w:rPr>
      </w:pPr>
      <w:r w:rsidRPr="00F65F67">
        <w:rPr>
          <w:rFonts w:ascii="Arial Nova Cond" w:eastAsia="Arial" w:hAnsi="Arial Nova Cond"/>
        </w:rPr>
        <w:t xml:space="preserve">     (1) </w:t>
      </w:r>
      <w:r w:rsidRPr="00F65F67">
        <w:rPr>
          <w:rFonts w:ascii="Arial Nova Cond" w:hAnsi="Arial Nova Cond"/>
        </w:rPr>
        <w:t xml:space="preserve">Orgány bytového družstva jsou: </w:t>
      </w:r>
      <w:r w:rsidR="00AB55F7">
        <w:rPr>
          <w:rFonts w:ascii="Arial Nova Cond" w:hAnsi="Arial Nova Cond"/>
        </w:rPr>
        <w:tab/>
      </w:r>
    </w:p>
    <w:p w14:paraId="7F1702C7" w14:textId="08348E56" w:rsidR="00CE7FA5" w:rsidRPr="00F65F67" w:rsidRDefault="003C0762" w:rsidP="00F65F67">
      <w:pPr>
        <w:pStyle w:val="NormalWeb"/>
        <w:tabs>
          <w:tab w:val="right" w:leader="hyphen" w:pos="9072"/>
        </w:tabs>
        <w:spacing w:before="0" w:after="0"/>
        <w:rPr>
          <w:rFonts w:ascii="Arial Nova Cond" w:hAnsi="Arial Nova Cond"/>
        </w:rPr>
      </w:pPr>
      <w:r>
        <w:rPr>
          <w:rFonts w:ascii="Arial Nova Cond" w:hAnsi="Arial Nova Cond"/>
        </w:rPr>
        <w:t>a)</w:t>
      </w:r>
      <w:r w:rsidR="00CE7FA5" w:rsidRPr="00F65F67">
        <w:rPr>
          <w:rFonts w:ascii="Arial Nova Cond" w:hAnsi="Arial Nova Cond"/>
        </w:rPr>
        <w:t xml:space="preserve"> členská schůze, </w:t>
      </w:r>
      <w:r w:rsidR="00AB55F7">
        <w:rPr>
          <w:rFonts w:ascii="Arial Nova Cond" w:hAnsi="Arial Nova Cond"/>
        </w:rPr>
        <w:tab/>
      </w:r>
    </w:p>
    <w:p w14:paraId="30D29B42" w14:textId="1FBBF547" w:rsidR="00CE7FA5" w:rsidRPr="00F65F67" w:rsidRDefault="00CE7FA5" w:rsidP="00F65F67">
      <w:pPr>
        <w:pStyle w:val="NormalWeb"/>
        <w:tabs>
          <w:tab w:val="right" w:leader="hyphen" w:pos="9072"/>
        </w:tabs>
        <w:spacing w:before="0" w:after="0"/>
        <w:rPr>
          <w:rFonts w:ascii="Arial Nova Cond" w:hAnsi="Arial Nova Cond"/>
        </w:rPr>
      </w:pPr>
      <w:r w:rsidRPr="00F65F67">
        <w:rPr>
          <w:rFonts w:ascii="Arial Nova Cond" w:hAnsi="Arial Nova Cond"/>
        </w:rPr>
        <w:t xml:space="preserve">b) představenstvo, </w:t>
      </w:r>
      <w:r w:rsidR="00AB55F7">
        <w:rPr>
          <w:rFonts w:ascii="Arial Nova Cond" w:hAnsi="Arial Nova Cond"/>
        </w:rPr>
        <w:tab/>
      </w:r>
    </w:p>
    <w:p w14:paraId="1A9AFC55" w14:textId="08BD56D9" w:rsidR="00CE7FA5" w:rsidRPr="00F65F67" w:rsidRDefault="00CE7FA5" w:rsidP="00F65F67">
      <w:pPr>
        <w:pStyle w:val="NormalWeb"/>
        <w:tabs>
          <w:tab w:val="right" w:leader="hyphen" w:pos="9072"/>
        </w:tabs>
        <w:spacing w:before="0" w:after="0"/>
        <w:rPr>
          <w:rFonts w:ascii="Arial Nova Cond" w:hAnsi="Arial Nova Cond"/>
          <w:b/>
        </w:rPr>
      </w:pPr>
      <w:r w:rsidRPr="00F65F67">
        <w:rPr>
          <w:rFonts w:ascii="Arial Nova Cond" w:hAnsi="Arial Nova Cond"/>
        </w:rPr>
        <w:t xml:space="preserve">c) kontrolní komise. </w:t>
      </w:r>
      <w:r w:rsidR="00AB55F7">
        <w:rPr>
          <w:rFonts w:ascii="Arial Nova Cond" w:hAnsi="Arial Nova Cond"/>
        </w:rPr>
        <w:tab/>
      </w:r>
    </w:p>
    <w:p w14:paraId="46CF1C0D"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1273EA07"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50</w:t>
      </w:r>
    </w:p>
    <w:p w14:paraId="03E5D714"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 xml:space="preserve">Společná ustanovení </w:t>
      </w:r>
    </w:p>
    <w:p w14:paraId="2378C726" w14:textId="77777777" w:rsidR="00CE7FA5" w:rsidRPr="00F65F67" w:rsidRDefault="00CE7FA5" w:rsidP="00F65F67">
      <w:pPr>
        <w:pStyle w:val="NormalWeb"/>
        <w:tabs>
          <w:tab w:val="right" w:leader="hyphen" w:pos="9072"/>
        </w:tabs>
        <w:spacing w:before="0" w:after="0"/>
        <w:jc w:val="center"/>
        <w:rPr>
          <w:rFonts w:ascii="Arial Nova Cond" w:hAnsi="Arial Nova Cond"/>
        </w:rPr>
      </w:pPr>
    </w:p>
    <w:p w14:paraId="6B7CCF13" w14:textId="62B98332"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w:t>
      </w:r>
      <w:r w:rsidRPr="003C0762">
        <w:rPr>
          <w:rFonts w:ascii="Arial Nova Cond" w:hAnsi="Arial Nova Cond"/>
        </w:rPr>
        <w:t xml:space="preserve">(1) </w:t>
      </w:r>
      <w:r w:rsidRPr="003C0762">
        <w:rPr>
          <w:rFonts w:ascii="Arial Nova Cond" w:hAnsi="Arial Nova Cond"/>
          <w:bCs/>
        </w:rPr>
        <w:t>Členem orgánu může být fyzická nebo právnická osoba, která splňuje podmínky podle živnostenského zákonu a ZOK § 710</w:t>
      </w:r>
      <w:r w:rsidRPr="003C0762">
        <w:rPr>
          <w:rFonts w:ascii="Arial Nova Cond" w:hAnsi="Arial Nova Cond"/>
        </w:rPr>
        <w:t>. Členem orgánu bytového družstva může být pouze člen družstva.</w:t>
      </w:r>
      <w:r w:rsidRPr="00F65F67">
        <w:rPr>
          <w:rFonts w:ascii="Arial Nova Cond" w:hAnsi="Arial Nova Cond"/>
        </w:rPr>
        <w:t xml:space="preserve"> Každý člen voleného orgánu má při hlasování v tomto orgánu 1 hlas. Výkon funkce člena voleného orgánu je výkonem osobní povahy. </w:t>
      </w:r>
      <w:r w:rsidR="00AB55F7">
        <w:rPr>
          <w:rFonts w:ascii="Arial Nova Cond" w:hAnsi="Arial Nova Cond"/>
        </w:rPr>
        <w:tab/>
      </w:r>
    </w:p>
    <w:p w14:paraId="2E20F6AD" w14:textId="169D2606" w:rsidR="00CE7FA5" w:rsidRPr="00F65F67" w:rsidRDefault="00CE7FA5" w:rsidP="00F65F67">
      <w:pPr>
        <w:pStyle w:val="NormalWeb"/>
        <w:tabs>
          <w:tab w:val="right" w:leader="hyphen" w:pos="9072"/>
        </w:tabs>
        <w:spacing w:before="0" w:after="0"/>
        <w:ind w:firstLine="284"/>
        <w:jc w:val="both"/>
        <w:rPr>
          <w:rFonts w:ascii="Arial Nova Cond" w:hAnsi="Arial Nova Cond"/>
          <w:color w:val="FF0000"/>
        </w:rPr>
      </w:pPr>
      <w:r w:rsidRPr="00F65F67">
        <w:rPr>
          <w:rFonts w:ascii="Arial Nova Cond" w:hAnsi="Arial Nova Cond"/>
        </w:rPr>
        <w:t>(2) Členem voleného orgánu může být pouze fyzická osoba, která dosáhla věku 18 (osmnácti) let, která je plně způsobilá k právnímu jednání, která je bezúhonná ve smyslu zákona o</w:t>
      </w:r>
      <w:r w:rsidR="00AB55F7">
        <w:rPr>
          <w:rFonts w:ascii="Arial Nova Cond" w:hAnsi="Arial Nova Cond"/>
        </w:rPr>
        <w:t> </w:t>
      </w:r>
      <w:r w:rsidRPr="00F65F67">
        <w:rPr>
          <w:rFonts w:ascii="Arial Nova Cond" w:hAnsi="Arial Nova Cond"/>
        </w:rPr>
        <w:t xml:space="preserve">živnostenském podnikání a u níž nenastala skutečnost, jež je překážkou provozování živnosti </w:t>
      </w:r>
      <w:r w:rsidRPr="003C0762">
        <w:rPr>
          <w:rFonts w:ascii="Arial Nova Cond" w:hAnsi="Arial Nova Cond"/>
        </w:rPr>
        <w:t>podle zákona</w:t>
      </w:r>
      <w:r w:rsidRPr="00F65F67">
        <w:rPr>
          <w:rFonts w:ascii="Arial Nova Cond" w:hAnsi="Arial Nova Cond"/>
        </w:rPr>
        <w:t xml:space="preserve"> o živnostenském podnikání. Členem voleného orgánu družstva nemůže být ten, kdo nesplňuje podmínky stanovené v ustanoveních o orgánech právnické osoby v OZ a ZOK. </w:t>
      </w:r>
      <w:r w:rsidR="00AB55F7">
        <w:rPr>
          <w:rFonts w:ascii="Arial Nova Cond" w:hAnsi="Arial Nova Cond"/>
        </w:rPr>
        <w:tab/>
      </w:r>
    </w:p>
    <w:p w14:paraId="41A41E8B" w14:textId="25C878AB"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(3) Člen, který má být volen do orgánu bytového družstva, je povinen družstvo informovat, zda ohledně jeho majetku, nebo majetku obchodní korporace, v níž působí nebo působil v posledních třech letech jako člen orgánu, bylo vedeno insolvenční řízení nebo byl vyloučen soudem z výkonu funkce člena statutárního orgánu obchodní korporace.</w:t>
      </w:r>
      <w:r w:rsidRPr="00F65F67">
        <w:rPr>
          <w:rFonts w:ascii="Arial Nova Cond" w:hAnsi="Arial Nova Cond"/>
          <w:b/>
        </w:rPr>
        <w:t xml:space="preserve"> </w:t>
      </w:r>
      <w:r w:rsidR="00AB55F7" w:rsidRPr="00AB55F7">
        <w:rPr>
          <w:rFonts w:ascii="Arial Nova Cond" w:hAnsi="Arial Nova Cond"/>
          <w:bCs/>
        </w:rPr>
        <w:tab/>
      </w:r>
    </w:p>
    <w:p w14:paraId="50349037" w14:textId="5B7CDCF6"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(4) Kdo přijme funkci člena voleného orgánu bytového družstva, zavazuje se, že ji bude vykonávat s nezbytnou loajalitou i s potřebnými znalostmi a pečlivostí. Pečlivě a s potřebnými znalostmi jedná ten, kdo mohl při podnikatelském rozhodování v dobré víře rozumně předpokládat, že jedná informovaně a v obhajitelném zájmu bytového družstva</w:t>
      </w:r>
      <w:r w:rsidR="00AB55F7">
        <w:rPr>
          <w:rFonts w:ascii="Arial Nova Cond" w:hAnsi="Arial Nova Cond"/>
        </w:rPr>
        <w:t>,</w:t>
      </w:r>
      <w:r w:rsidRPr="00F65F67">
        <w:rPr>
          <w:rFonts w:ascii="Arial Nova Cond" w:hAnsi="Arial Nova Cond"/>
        </w:rPr>
        <w:t xml:space="preserve"> a přitom jedná s nezbytnou loajalitou. V ostatním v této záležitosti platí ustanovení ZOK o pravidlech jednání členů orgánů obchodní korporace (§ 51 až § 53 ZOK). </w:t>
      </w:r>
      <w:r w:rsidR="00AB55F7">
        <w:rPr>
          <w:rFonts w:ascii="Arial Nova Cond" w:hAnsi="Arial Nova Cond"/>
        </w:rPr>
        <w:tab/>
      </w:r>
    </w:p>
    <w:p w14:paraId="0B8D6008" w14:textId="27FF51CA" w:rsidR="00CE7FA5" w:rsidRPr="00F65F67" w:rsidRDefault="00CE7FA5" w:rsidP="00F65F67">
      <w:pPr>
        <w:pStyle w:val="NormalWeb"/>
        <w:tabs>
          <w:tab w:val="right" w:leader="hyphen" w:pos="9072"/>
        </w:tabs>
        <w:spacing w:before="0" w:after="0"/>
        <w:jc w:val="both"/>
        <w:rPr>
          <w:rFonts w:ascii="Arial Nova Cond" w:hAnsi="Arial Nova Cond"/>
          <w:color w:val="FF0000"/>
        </w:rPr>
      </w:pPr>
      <w:r w:rsidRPr="00F65F67">
        <w:rPr>
          <w:rFonts w:ascii="Arial Nova Cond" w:hAnsi="Arial Nova Cond"/>
        </w:rPr>
        <w:t xml:space="preserve">     (5) Funkční období </w:t>
      </w:r>
      <w:r w:rsidRPr="00BF7377">
        <w:rPr>
          <w:rFonts w:ascii="Arial Nova Cond" w:hAnsi="Arial Nova Cond"/>
        </w:rPr>
        <w:t xml:space="preserve">volených orgánů </w:t>
      </w:r>
      <w:r w:rsidRPr="00BF7377">
        <w:rPr>
          <w:rFonts w:ascii="Arial Nova Cond" w:hAnsi="Arial Nova Cond"/>
          <w:bCs/>
        </w:rPr>
        <w:t xml:space="preserve">je </w:t>
      </w:r>
      <w:r w:rsidR="006111FC" w:rsidRPr="00BF7377">
        <w:rPr>
          <w:rFonts w:ascii="Arial Nova Cond" w:hAnsi="Arial Nova Cond"/>
          <w:bCs/>
        </w:rPr>
        <w:t>pět (</w:t>
      </w:r>
      <w:r w:rsidRPr="00BF7377">
        <w:rPr>
          <w:rFonts w:ascii="Arial Nova Cond" w:hAnsi="Arial Nova Cond"/>
          <w:bCs/>
        </w:rPr>
        <w:t>5</w:t>
      </w:r>
      <w:r w:rsidR="006111FC" w:rsidRPr="00BF7377">
        <w:rPr>
          <w:rFonts w:ascii="Arial Nova Cond" w:hAnsi="Arial Nova Cond"/>
          <w:bCs/>
        </w:rPr>
        <w:t xml:space="preserve">) </w:t>
      </w:r>
      <w:r w:rsidRPr="00BF7377">
        <w:rPr>
          <w:rFonts w:ascii="Arial Nova Cond" w:hAnsi="Arial Nova Cond"/>
          <w:bCs/>
        </w:rPr>
        <w:t>let</w:t>
      </w:r>
      <w:r w:rsidRPr="00BF7377">
        <w:rPr>
          <w:rFonts w:ascii="Arial Nova Cond" w:hAnsi="Arial Nova Cond"/>
          <w:b/>
          <w:bCs/>
          <w:color w:val="70AD47"/>
        </w:rPr>
        <w:t>.</w:t>
      </w:r>
      <w:r w:rsidRPr="00BF7377">
        <w:rPr>
          <w:rFonts w:ascii="Arial Nova Cond" w:hAnsi="Arial Nova Cond"/>
        </w:rPr>
        <w:t xml:space="preserve"> Funkční</w:t>
      </w:r>
      <w:r w:rsidRPr="00F65F67">
        <w:rPr>
          <w:rFonts w:ascii="Arial Nova Cond" w:hAnsi="Arial Nova Cond"/>
        </w:rPr>
        <w:t xml:space="preserve"> období voleného orgánu končí všem jeho členům stejně. Člen bytového družstva může být volen členem voleného orgánu opětovně. </w:t>
      </w:r>
      <w:r w:rsidR="006111FC">
        <w:rPr>
          <w:rFonts w:ascii="Arial Nova Cond" w:hAnsi="Arial Nova Cond"/>
        </w:rPr>
        <w:tab/>
      </w:r>
    </w:p>
    <w:p w14:paraId="49A9C269" w14:textId="60359FE8" w:rsidR="00CE7FA5" w:rsidRPr="00F65F67" w:rsidRDefault="00CE7FA5" w:rsidP="00F65F67">
      <w:pPr>
        <w:pStyle w:val="NormalWeb"/>
        <w:tabs>
          <w:tab w:val="right" w:leader="hyphen" w:pos="9072"/>
        </w:tabs>
        <w:spacing w:before="0" w:after="0"/>
        <w:jc w:val="both"/>
        <w:rPr>
          <w:rFonts w:ascii="Arial Nova Cond" w:hAnsi="Arial Nova Cond"/>
          <w:iCs/>
        </w:rPr>
      </w:pPr>
      <w:r w:rsidRPr="00F65F67">
        <w:rPr>
          <w:rFonts w:ascii="Arial Nova Cond" w:hAnsi="Arial Nova Cond"/>
        </w:rPr>
        <w:t xml:space="preserve">     (6) Člen bytového družstva, který je do své funkce zvolen, může z ní odstoupit. Nesmí tak učinit v době, kdy je to pro bytové družstvo nevhodné. Své odstoupení oznámí člen orgánu písemným prohlášením doručeným tomu orgánu bytového družstva, jehož je členem. Jeho funkce zaniká uplynutím jednoho měsíce od doručení tohoto oznámení, neschválí-li tento orgán na žádost odstupujícího člena svým usnesením jiný okamžik zániku jeho funkce. </w:t>
      </w:r>
      <w:r w:rsidR="00AB55F7">
        <w:rPr>
          <w:rFonts w:ascii="Arial Nova Cond" w:hAnsi="Arial Nova Cond"/>
        </w:rPr>
        <w:tab/>
      </w:r>
    </w:p>
    <w:p w14:paraId="10941622" w14:textId="04447F9F" w:rsidR="00CE7FA5" w:rsidRPr="00F65F67" w:rsidRDefault="00CE7FA5" w:rsidP="00F65F67">
      <w:pPr>
        <w:pStyle w:val="NormalWeb"/>
        <w:tabs>
          <w:tab w:val="right" w:leader="hyphen" w:pos="9072"/>
        </w:tabs>
        <w:spacing w:before="0" w:after="0"/>
        <w:jc w:val="both"/>
        <w:rPr>
          <w:rFonts w:ascii="Arial Nova Cond" w:hAnsi="Arial Nova Cond"/>
          <w:iCs/>
        </w:rPr>
      </w:pPr>
      <w:r w:rsidRPr="00F65F67">
        <w:rPr>
          <w:rFonts w:ascii="Arial Nova Cond" w:hAnsi="Arial Nova Cond"/>
          <w:iCs/>
        </w:rPr>
        <w:lastRenderedPageBreak/>
        <w:t xml:space="preserve">     (7) Kromě členů orgánů může být volen do orgánů i potřebný počet náhradníků, které si příslušný orgán povolává v případě potřeby na uvolněnou funkci člena, a to v pořadí, v jakém byli podle počtu získaných hlasů zvoleni. </w:t>
      </w:r>
      <w:r w:rsidR="00AB55F7">
        <w:rPr>
          <w:rFonts w:ascii="Arial Nova Cond" w:hAnsi="Arial Nova Cond"/>
          <w:iCs/>
        </w:rPr>
        <w:tab/>
      </w:r>
    </w:p>
    <w:p w14:paraId="1C21BD9E" w14:textId="52E09F4C"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iCs/>
        </w:rPr>
        <w:t xml:space="preserve">     (8) Představenstvo a kontrolní komise mohou v případě, že počet jejich členů nepoklesl pod polovinu, jmenovat (kooptovat) náhradní členy do příští členské schůze. </w:t>
      </w:r>
      <w:r w:rsidR="00AB55F7">
        <w:rPr>
          <w:rFonts w:ascii="Arial Nova Cond" w:hAnsi="Arial Nova Cond"/>
          <w:iCs/>
        </w:rPr>
        <w:tab/>
      </w:r>
    </w:p>
    <w:p w14:paraId="557410C4" w14:textId="606EA4E9" w:rsidR="00CE7FA5"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(9) O průběhu jednání každého orgánu pořizuje ten, kdo jednání orgánu bytového družstva svolal, zápis, který obsahuje alespoň údaj o datu, místě a programu jednání orgánu, přijatá usnesení, výsledky hlasování a případné námitky členů k přijatým usnesením uplatněné způsobem a s náležitostmi podle ZOK a těchto stanov, a další náležitosti uvedené v těchto stanovách u jednotlivých orgánů, nebo další náležitosti uvedené v případném jednacím řádu, schváleném členskou schůzí. Nedílnou součástí originálu zápisu je pozvánka na schůzi orgánu a</w:t>
      </w:r>
      <w:r w:rsidR="00AB55F7">
        <w:rPr>
          <w:rFonts w:ascii="Arial Nova Cond" w:hAnsi="Arial Nova Cond"/>
        </w:rPr>
        <w:t> </w:t>
      </w:r>
      <w:r w:rsidRPr="00F65F67">
        <w:rPr>
          <w:rFonts w:ascii="Arial Nova Cond" w:hAnsi="Arial Nova Cond"/>
        </w:rPr>
        <w:t xml:space="preserve">prezenční listina. </w:t>
      </w:r>
      <w:r w:rsidR="00AB55F7">
        <w:rPr>
          <w:rFonts w:ascii="Arial Nova Cond" w:hAnsi="Arial Nova Cond"/>
        </w:rPr>
        <w:tab/>
      </w:r>
    </w:p>
    <w:p w14:paraId="60B41C26" w14:textId="04A301A1"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(10) Zanikne-li funkce člena voleného orgánu v průběhu funkčního období, je tento bývalý člen orgánu povinen předat funkci k rukám předsedy či místopředsedy či jiného pověřeného člena orgánu. Zejména je povinen předat všechny písemnosti bytového družstva, které měl ve své dispozici a informace o nevyřízených záležitostech, které jako člen orgánu vyřizoval, spolu s dalšími informacemi týkajícími se výkonu jeho funkce nezbytnými pro plynulou činnost voleného orgánu v záležitostech spadajících do jeho působnosti. Předání funkce se uskutečňuje písemným protokolem podepsaným předávajícím a přejímajícím. </w:t>
      </w:r>
      <w:r w:rsidR="00AB55F7">
        <w:rPr>
          <w:rFonts w:ascii="Arial Nova Cond" w:hAnsi="Arial Nova Cond"/>
        </w:rPr>
        <w:tab/>
      </w:r>
    </w:p>
    <w:p w14:paraId="78A8BBB0" w14:textId="7C823322"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(11) Při skončení funkčního období voleného orgánu předá dosavadní předseda obdobným způsobem, jak je uvedeno v odst. 10, funkci za celý volený orgán, včetně písemností bytového družstva, které má tento orgán k dispozici a písemností vzniklých při výkonu funkce členů orgánu, spolu s informacemi o nevyřízených záležitostech v činnosti orgánu a spolu s dalšími informacemi týkajícími se výkonu funkce orgánu, nezbytnými pro plynulou činnost nově zvoleného orgánu v záležitostech spadajících do jeho působnosti. Funkce se předává předsedovi či jinému pověřenému členovi nově zvoleného orgánu neprodleně po ustavující schůzi nově zvoleného orgánu, na které byl zvolen předseda, popřípadě další funkcionáři voleného orgánu. Jednací řád nebo usnesení členské schůze může určit další náležitosti a podrobnosti předávání funkce. </w:t>
      </w:r>
      <w:r w:rsidR="00AB55F7">
        <w:rPr>
          <w:rFonts w:ascii="Arial Nova Cond" w:hAnsi="Arial Nova Cond"/>
        </w:rPr>
        <w:tab/>
      </w:r>
    </w:p>
    <w:p w14:paraId="7C353FA0" w14:textId="29F0A1A7" w:rsidR="00CE7FA5" w:rsidRPr="009B542F" w:rsidRDefault="00CE7FA5" w:rsidP="00F65F67">
      <w:pPr>
        <w:pStyle w:val="NormalWeb"/>
        <w:tabs>
          <w:tab w:val="right" w:leader="hyphen" w:pos="9072"/>
        </w:tabs>
        <w:spacing w:before="0" w:after="0"/>
        <w:jc w:val="both"/>
        <w:rPr>
          <w:rFonts w:ascii="Arial Nova Cond" w:hAnsi="Arial Nova Cond"/>
          <w:strike/>
        </w:rPr>
      </w:pPr>
      <w:r w:rsidRPr="00F65F67">
        <w:rPr>
          <w:rFonts w:ascii="Arial Nova Cond" w:hAnsi="Arial Nova Cond"/>
        </w:rPr>
        <w:t xml:space="preserve">     (12) </w:t>
      </w:r>
      <w:bookmarkStart w:id="2" w:name="_Hlk97668577"/>
      <w:r w:rsidRPr="00F65F67">
        <w:rPr>
          <w:rFonts w:ascii="Arial Nova Cond" w:hAnsi="Arial Nova Cond"/>
        </w:rPr>
        <w:t>Práva a povinnosti mezi bytovým družstvem a členem jeho voleného orgánu se řídí přiměřeně ustanoveními NOZ o příkazu, neplyne-li něco jiného ze smlouvy o výkonu funkce, pokud byla mezi bytovým družstvem a členem voleného orgánu uzavřena, nebo nevyplývá-li ze ZOK něco jiného.  Odměnu za výkon funkce člena voleného orgánu bytového družstva lze poskytnout jedin</w:t>
      </w:r>
      <w:r w:rsidRPr="009B542F">
        <w:rPr>
          <w:rFonts w:ascii="Arial Nova Cond" w:hAnsi="Arial Nova Cond"/>
        </w:rPr>
        <w:t>ě v případě, že je sjednána ve smlouvě o výkonu funkce nebo je určena směrnicí schválenou členskou schůzí.</w:t>
      </w:r>
      <w:bookmarkEnd w:id="2"/>
      <w:r w:rsidRPr="009B542F">
        <w:rPr>
          <w:rFonts w:ascii="Arial Nova Cond" w:hAnsi="Arial Nova Cond"/>
        </w:rPr>
        <w:t xml:space="preserve"> </w:t>
      </w:r>
      <w:r w:rsidR="00AB55F7" w:rsidRPr="009B542F">
        <w:rPr>
          <w:rFonts w:ascii="Arial Nova Cond" w:hAnsi="Arial Nova Cond"/>
        </w:rPr>
        <w:tab/>
      </w:r>
    </w:p>
    <w:p w14:paraId="21D6E486" w14:textId="0F7658B7" w:rsidR="00CE7FA5" w:rsidRPr="00F65F67" w:rsidRDefault="00CE7FA5" w:rsidP="00F65F67">
      <w:pPr>
        <w:pStyle w:val="NormalWeb"/>
        <w:tabs>
          <w:tab w:val="right" w:leader="hyphen" w:pos="9072"/>
        </w:tabs>
        <w:spacing w:before="0" w:after="0"/>
        <w:jc w:val="both"/>
        <w:rPr>
          <w:rFonts w:ascii="Arial Nova Cond" w:hAnsi="Arial Nova Cond"/>
          <w:b/>
        </w:rPr>
      </w:pPr>
      <w:r w:rsidRPr="009B542F">
        <w:rPr>
          <w:rFonts w:ascii="Arial Nova Cond" w:hAnsi="Arial Nova Cond"/>
        </w:rPr>
        <w:t xml:space="preserve">     (13) V ostatním se použijí ustanovení</w:t>
      </w:r>
      <w:r w:rsidRPr="00F65F67">
        <w:rPr>
          <w:rFonts w:ascii="Arial Nova Cond" w:hAnsi="Arial Nova Cond"/>
        </w:rPr>
        <w:t xml:space="preserve"> ZOK a NOZ, která se týkají volených orgánů a členství ve volených orgánech obchodních korporací nebo obecně právnických osob, pokud se vztahují také na volené orgány bytového družstva. </w:t>
      </w:r>
      <w:r w:rsidR="00AB55F7">
        <w:rPr>
          <w:rFonts w:ascii="Arial Nova Cond" w:hAnsi="Arial Nova Cond"/>
        </w:rPr>
        <w:tab/>
      </w:r>
    </w:p>
    <w:p w14:paraId="4C09A4D9"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2905ED34"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2</w:t>
      </w:r>
    </w:p>
    <w:p w14:paraId="6369AB98" w14:textId="77777777" w:rsidR="00CE7FA5" w:rsidRPr="00F65F67" w:rsidRDefault="00CE7FA5" w:rsidP="00F65F67">
      <w:pPr>
        <w:pStyle w:val="NormalWeb"/>
        <w:tabs>
          <w:tab w:val="right" w:leader="hyphen" w:pos="9072"/>
        </w:tabs>
        <w:spacing w:before="0" w:after="0"/>
        <w:jc w:val="center"/>
        <w:rPr>
          <w:rFonts w:ascii="Arial Nova Cond" w:hAnsi="Arial Nova Cond"/>
        </w:rPr>
      </w:pPr>
      <w:r w:rsidRPr="00F65F67">
        <w:rPr>
          <w:rFonts w:ascii="Arial Nova Cond" w:hAnsi="Arial Nova Cond"/>
          <w:b/>
          <w:i/>
        </w:rPr>
        <w:t>Členská schůze</w:t>
      </w:r>
    </w:p>
    <w:p w14:paraId="67E8DFE6" w14:textId="77777777" w:rsidR="00CE7FA5" w:rsidRPr="00F65F67" w:rsidRDefault="00CE7FA5" w:rsidP="00F65F67">
      <w:pPr>
        <w:pStyle w:val="NormalWeb"/>
        <w:tabs>
          <w:tab w:val="right" w:leader="hyphen" w:pos="9072"/>
        </w:tabs>
        <w:spacing w:before="0" w:after="0"/>
        <w:rPr>
          <w:rFonts w:ascii="Arial Nova Cond" w:hAnsi="Arial Nova Cond"/>
        </w:rPr>
      </w:pPr>
    </w:p>
    <w:p w14:paraId="6BE27A28"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51</w:t>
      </w:r>
    </w:p>
    <w:p w14:paraId="6A75372E" w14:textId="4A361E2D" w:rsidR="00CE7FA5"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Postavení a působnost členské schůze</w:t>
      </w:r>
    </w:p>
    <w:p w14:paraId="193078F2" w14:textId="77777777" w:rsidR="00AB55F7" w:rsidRPr="00F65F67" w:rsidRDefault="00AB55F7" w:rsidP="00F65F67">
      <w:pPr>
        <w:pStyle w:val="NormalWeb"/>
        <w:tabs>
          <w:tab w:val="right" w:leader="hyphen" w:pos="9072"/>
        </w:tabs>
        <w:spacing w:before="0" w:after="0"/>
        <w:jc w:val="center"/>
        <w:rPr>
          <w:rFonts w:ascii="Arial Nova Cond" w:hAnsi="Arial Nova Cond"/>
        </w:rPr>
      </w:pPr>
    </w:p>
    <w:p w14:paraId="2DD2DA38" w14:textId="739C9229"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(1) Členská schůze je nejvyšším orgánem bytového družstva. </w:t>
      </w:r>
      <w:r w:rsidR="00AB55F7">
        <w:rPr>
          <w:rFonts w:ascii="Arial Nova Cond" w:hAnsi="Arial Nova Cond"/>
        </w:rPr>
        <w:tab/>
      </w:r>
    </w:p>
    <w:p w14:paraId="0D0A6F83" w14:textId="58A01C37"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(2) Členská schůze: </w:t>
      </w:r>
      <w:r w:rsidR="00AB55F7">
        <w:rPr>
          <w:rFonts w:ascii="Arial Nova Cond" w:hAnsi="Arial Nova Cond"/>
        </w:rPr>
        <w:tab/>
      </w:r>
    </w:p>
    <w:p w14:paraId="6464ADE8" w14:textId="1167446C"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mění stanovy, nedochází-li k jejich změně na základě jiné právní skutečnosti, </w:t>
      </w:r>
      <w:r w:rsidR="00AB55F7">
        <w:rPr>
          <w:rFonts w:ascii="Arial Nova Cond" w:hAnsi="Arial Nova Cond"/>
        </w:rPr>
        <w:tab/>
      </w:r>
    </w:p>
    <w:p w14:paraId="05709BC4" w14:textId="41B89FED"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lastRenderedPageBreak/>
        <w:t xml:space="preserve">volí a odvolává členy a náhradníky členů představenstva a kontrolní komise, </w:t>
      </w:r>
      <w:r w:rsidR="00AB55F7">
        <w:rPr>
          <w:rFonts w:ascii="Arial Nova Cond" w:hAnsi="Arial Nova Cond"/>
        </w:rPr>
        <w:tab/>
      </w:r>
    </w:p>
    <w:p w14:paraId="4C1452B1" w14:textId="62DC25E1"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určuje výši odměny představenstva, kontrolní komise a členů jiných orgánů bytového družstva zřízených stanovami, pokud je oprávněna podle stanov tyto orgány nebo jejich členy volit a odvolávat, přičemž se postupuje podle článku 50 odst. 12 stanov, </w:t>
      </w:r>
      <w:r w:rsidR="00AB55F7">
        <w:rPr>
          <w:rFonts w:ascii="Arial Nova Cond" w:hAnsi="Arial Nova Cond"/>
        </w:rPr>
        <w:tab/>
      </w:r>
    </w:p>
    <w:p w14:paraId="42B53BC0" w14:textId="32A62053"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schvaluje řádnou, mimořádnou nebo konsolidovanou účetní závěrku, popřípadě mezitímní účetní závěrku, </w:t>
      </w:r>
      <w:r w:rsidR="00AB55F7">
        <w:rPr>
          <w:rFonts w:ascii="Arial Nova Cond" w:hAnsi="Arial Nova Cond"/>
        </w:rPr>
        <w:tab/>
      </w:r>
    </w:p>
    <w:p w14:paraId="3DC1FA5C" w14:textId="2A32E619"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schvaluje smlouvu o výkonu funkce podle § 59 ZOK a její změnu a zrušení, </w:t>
      </w:r>
      <w:r w:rsidR="00AB55F7">
        <w:rPr>
          <w:rFonts w:ascii="Arial Nova Cond" w:hAnsi="Arial Nova Cond"/>
        </w:rPr>
        <w:tab/>
      </w:r>
    </w:p>
    <w:p w14:paraId="55AE6B72" w14:textId="32C348FD"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schvaluje poskytnutí finanční asistence podle § 608 ZOK</w:t>
      </w:r>
      <w:r w:rsidRPr="00AB55F7">
        <w:rPr>
          <w:rFonts w:ascii="Arial Nova Cond" w:hAnsi="Arial Nova Cond"/>
          <w:bCs/>
        </w:rPr>
        <w:t>,</w:t>
      </w:r>
      <w:r w:rsidR="00AB55F7">
        <w:rPr>
          <w:rFonts w:ascii="Arial Nova Cond" w:hAnsi="Arial Nova Cond"/>
          <w:bCs/>
        </w:rPr>
        <w:t xml:space="preserve"> </w:t>
      </w:r>
      <w:r w:rsidR="00AB55F7">
        <w:rPr>
          <w:rFonts w:ascii="Arial Nova Cond" w:hAnsi="Arial Nova Cond"/>
          <w:bCs/>
        </w:rPr>
        <w:tab/>
      </w:r>
    </w:p>
    <w:p w14:paraId="1F5CCDF5" w14:textId="08D3F319"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rozhoduje o námitkách člena proti rozhodnutí o jeho vyloučení, </w:t>
      </w:r>
      <w:r w:rsidR="00AB55F7">
        <w:rPr>
          <w:rFonts w:ascii="Arial Nova Cond" w:hAnsi="Arial Nova Cond"/>
        </w:rPr>
        <w:tab/>
      </w:r>
    </w:p>
    <w:p w14:paraId="4655E5CD" w14:textId="450EE82E" w:rsidR="00CE7FA5"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rozhoduje o rozdělení zisku nebo úhradě ztráty v souladu s § 750 ZOK, </w:t>
      </w:r>
      <w:r w:rsidR="00AB55F7">
        <w:rPr>
          <w:rFonts w:ascii="Arial Nova Cond" w:hAnsi="Arial Nova Cond"/>
        </w:rPr>
        <w:tab/>
      </w:r>
    </w:p>
    <w:p w14:paraId="685DD358" w14:textId="1479EFE9"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rozhoduje o uhrazovací povinnosti, </w:t>
      </w:r>
      <w:r w:rsidR="00AB55F7">
        <w:rPr>
          <w:rFonts w:ascii="Arial Nova Cond" w:hAnsi="Arial Nova Cond"/>
        </w:rPr>
        <w:tab/>
      </w:r>
    </w:p>
    <w:p w14:paraId="7281CA0E" w14:textId="24F58A39"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rozhoduje o použití rezervního fondu, pokud byl zřízen, o zřízení a způsobu použití dalších fondů,</w:t>
      </w:r>
      <w:r w:rsidR="00AB55F7">
        <w:rPr>
          <w:rFonts w:ascii="Arial Nova Cond" w:hAnsi="Arial Nova Cond"/>
        </w:rPr>
        <w:tab/>
      </w:r>
    </w:p>
    <w:p w14:paraId="78317B49" w14:textId="77777777"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rozhoduje o přeměně bytového družstva, za podmínek stanovených zvláštním zákonem </w:t>
      </w:r>
    </w:p>
    <w:p w14:paraId="1D5397A2" w14:textId="7AC4789B"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schvaluje smlouvu o dalším členském vkladu a její změnu a zrušení, </w:t>
      </w:r>
      <w:r w:rsidR="00AB55F7">
        <w:rPr>
          <w:rFonts w:ascii="Arial Nova Cond" w:hAnsi="Arial Nova Cond"/>
        </w:rPr>
        <w:tab/>
      </w:r>
    </w:p>
    <w:p w14:paraId="2AECDBEC" w14:textId="5E53D296"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rozhoduje o zrušení družstva s likvidací, </w:t>
      </w:r>
      <w:r w:rsidR="00AB55F7">
        <w:rPr>
          <w:rFonts w:ascii="Arial Nova Cond" w:hAnsi="Arial Nova Cond"/>
        </w:rPr>
        <w:tab/>
      </w:r>
    </w:p>
    <w:p w14:paraId="5BBDBDCE" w14:textId="50C29D22"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volí a odvolává likvidátora a rozhoduje o jeho odměně, </w:t>
      </w:r>
      <w:r w:rsidR="00AB55F7">
        <w:rPr>
          <w:rFonts w:ascii="Arial Nova Cond" w:hAnsi="Arial Nova Cond"/>
        </w:rPr>
        <w:tab/>
      </w:r>
    </w:p>
    <w:p w14:paraId="19277635" w14:textId="5512F69E"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shd w:val="clear" w:color="auto" w:fill="FFFF00"/>
        </w:rPr>
      </w:pPr>
      <w:r w:rsidRPr="00F65F67">
        <w:rPr>
          <w:rFonts w:ascii="Arial Nova Cond" w:hAnsi="Arial Nova Cond"/>
        </w:rPr>
        <w:t xml:space="preserve">schvaluje konečnou zprávu likvidátora o průběhu likvidace a o naložení s likvidačním zůstatkem, </w:t>
      </w:r>
      <w:r w:rsidR="00AB55F7">
        <w:rPr>
          <w:rFonts w:ascii="Arial Nova Cond" w:hAnsi="Arial Nova Cond"/>
        </w:rPr>
        <w:tab/>
      </w:r>
    </w:p>
    <w:p w14:paraId="19EE9816" w14:textId="538C005C"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shd w:val="clear" w:color="auto" w:fill="FFFF00"/>
        </w:rPr>
      </w:pPr>
      <w:r w:rsidRPr="00F65F67">
        <w:rPr>
          <w:rFonts w:ascii="Arial Nova Cond" w:hAnsi="Arial Nova Cond"/>
        </w:rPr>
        <w:t xml:space="preserve">schvaluje plán investiční činnosti a určuje výši finanční částky, do jaké může představenstvo samostatně rozhodovat, </w:t>
      </w:r>
      <w:r w:rsidR="00AB55F7">
        <w:rPr>
          <w:rFonts w:ascii="Arial Nova Cond" w:hAnsi="Arial Nova Cond"/>
        </w:rPr>
        <w:tab/>
      </w:r>
    </w:p>
    <w:p w14:paraId="714D4CBF" w14:textId="3CF6B804" w:rsidR="00CE7FA5" w:rsidRPr="00F65F67" w:rsidRDefault="00CE7FA5" w:rsidP="00F65F67">
      <w:pPr>
        <w:pStyle w:val="NormalWeb"/>
        <w:numPr>
          <w:ilvl w:val="0"/>
          <w:numId w:val="21"/>
        </w:numPr>
        <w:tabs>
          <w:tab w:val="right" w:leader="hyphen" w:pos="9072"/>
        </w:tabs>
        <w:spacing w:before="0" w:after="0"/>
        <w:jc w:val="both"/>
        <w:rPr>
          <w:rFonts w:ascii="Arial Nova Cond" w:hAnsi="Arial Nova Cond"/>
        </w:rPr>
      </w:pPr>
      <w:r w:rsidRPr="00F65F67">
        <w:rPr>
          <w:rFonts w:ascii="Arial Nova Cond" w:hAnsi="Arial Nova Cond"/>
        </w:rPr>
        <w:t xml:space="preserve">rozhoduje o zrušení bytového družstva s likvidací v souvislosti s převodem bytů do osobního vlastnictví, </w:t>
      </w:r>
      <w:r w:rsidR="00AB55F7">
        <w:rPr>
          <w:rFonts w:ascii="Arial Nova Cond" w:hAnsi="Arial Nova Cond"/>
        </w:rPr>
        <w:tab/>
      </w:r>
    </w:p>
    <w:p w14:paraId="3D86238A" w14:textId="726857DB" w:rsidR="00CE7FA5" w:rsidRPr="00BF7377" w:rsidRDefault="00CE7FA5" w:rsidP="00F65F67">
      <w:pPr>
        <w:pStyle w:val="NormalWeb"/>
        <w:numPr>
          <w:ilvl w:val="0"/>
          <w:numId w:val="21"/>
        </w:numPr>
        <w:tabs>
          <w:tab w:val="right" w:leader="hyphen" w:pos="9072"/>
        </w:tabs>
        <w:spacing w:before="0" w:after="0"/>
        <w:jc w:val="both"/>
        <w:rPr>
          <w:rFonts w:ascii="Arial Nova Cond" w:hAnsi="Arial Nova Cond"/>
          <w:shd w:val="clear" w:color="auto" w:fill="FFFF00"/>
        </w:rPr>
      </w:pPr>
      <w:r w:rsidRPr="00BF7377">
        <w:rPr>
          <w:rFonts w:ascii="Arial Nova Cond" w:hAnsi="Arial Nova Cond"/>
        </w:rPr>
        <w:t>rozhoduje o dalších otázkách, které zákon nebo stanovy svěřují do její působnosti.</w:t>
      </w:r>
      <w:r w:rsidR="00BF7377">
        <w:rPr>
          <w:rFonts w:ascii="Arial Nova Cond" w:hAnsi="Arial Nova Cond"/>
        </w:rPr>
        <w:t xml:space="preserve"> -----</w:t>
      </w:r>
      <w:r w:rsidRPr="00BF7377">
        <w:rPr>
          <w:rFonts w:ascii="Arial Nova Cond" w:hAnsi="Arial Nova Cond"/>
          <w:shd w:val="clear" w:color="auto" w:fill="FFFF00"/>
        </w:rPr>
        <w:t xml:space="preserve"> </w:t>
      </w:r>
    </w:p>
    <w:p w14:paraId="5E0E2B30" w14:textId="3A30C732" w:rsidR="00CE7FA5" w:rsidRPr="009B542F" w:rsidRDefault="00CE7FA5" w:rsidP="00F65F67">
      <w:pPr>
        <w:pStyle w:val="NoSpacing"/>
        <w:tabs>
          <w:tab w:val="right" w:leader="hyphen" w:pos="9072"/>
        </w:tabs>
        <w:ind w:left="363"/>
        <w:jc w:val="both"/>
        <w:rPr>
          <w:rFonts w:ascii="Arial Nova Cond" w:hAnsi="Arial Nova Cond"/>
        </w:rPr>
      </w:pPr>
      <w:r w:rsidRPr="00BF7377">
        <w:rPr>
          <w:rFonts w:ascii="Arial Nova Cond" w:hAnsi="Arial Nova Cond"/>
          <w:sz w:val="24"/>
        </w:rPr>
        <w:t xml:space="preserve">     (3) Členská schůze rozhoduje o převodu bytů do osobního vlastnictví. Pro zařazení bodu k projednání na členské schůzi je třeba předem nadpoloviční většiny podpisů všech členů</w:t>
      </w:r>
      <w:r w:rsidRPr="009B542F">
        <w:rPr>
          <w:rFonts w:ascii="Arial Nova Cond" w:hAnsi="Arial Nova Cond"/>
          <w:sz w:val="24"/>
        </w:rPr>
        <w:t xml:space="preserve"> družstva. K přijetí rozhodnutí členské schůze o převodu bytů do osobního vlastnictví se vyžaduje souhlas nadpoloviční většiny všech členů družstva.</w:t>
      </w:r>
      <w:r w:rsidRPr="009B542F">
        <w:rPr>
          <w:rFonts w:ascii="Arial Nova Cond" w:hAnsi="Arial Nova Cond" w:cs="Times New Roman"/>
          <w:sz w:val="24"/>
          <w:szCs w:val="24"/>
        </w:rPr>
        <w:t xml:space="preserve"> </w:t>
      </w:r>
      <w:r w:rsidR="00AB55F7" w:rsidRPr="009B542F">
        <w:rPr>
          <w:rFonts w:ascii="Arial Nova Cond" w:hAnsi="Arial Nova Cond" w:cs="Times New Roman"/>
          <w:sz w:val="24"/>
          <w:szCs w:val="24"/>
        </w:rPr>
        <w:tab/>
      </w:r>
    </w:p>
    <w:p w14:paraId="609BCA45" w14:textId="7C568C12" w:rsidR="00CE7FA5" w:rsidRPr="009B542F" w:rsidRDefault="00CE7FA5" w:rsidP="00F65F67">
      <w:pPr>
        <w:pStyle w:val="NormalWeb"/>
        <w:tabs>
          <w:tab w:val="right" w:leader="hyphen" w:pos="9072"/>
        </w:tabs>
        <w:spacing w:before="0" w:after="0"/>
        <w:jc w:val="both"/>
        <w:rPr>
          <w:rFonts w:ascii="Arial Nova Cond" w:hAnsi="Arial Nova Cond"/>
        </w:rPr>
      </w:pPr>
      <w:r w:rsidRPr="009B542F">
        <w:rPr>
          <w:rFonts w:ascii="Arial Nova Cond" w:hAnsi="Arial Nova Cond"/>
        </w:rPr>
        <w:t xml:space="preserve">     (4) Členská schůze si může vyhradit do své působnosti rozhodování i o dalších otázkách, které ZOK ani stanovy do její působnosti nesvěřují; to neplatí, jestliže se jedná o záležitosti svěřené v ZOK do působnosti představenstva nebo kontrolní komise. </w:t>
      </w:r>
      <w:r w:rsidR="00AB55F7" w:rsidRPr="009B542F">
        <w:rPr>
          <w:rFonts w:ascii="Arial Nova Cond" w:hAnsi="Arial Nova Cond"/>
        </w:rPr>
        <w:tab/>
      </w:r>
    </w:p>
    <w:p w14:paraId="53ABA03E" w14:textId="1F48969C" w:rsidR="00CE7FA5" w:rsidRPr="00F65F67" w:rsidRDefault="00CE7FA5" w:rsidP="00F65F67">
      <w:pPr>
        <w:pStyle w:val="NormalWeb"/>
        <w:tabs>
          <w:tab w:val="right" w:leader="hyphen" w:pos="9072"/>
        </w:tabs>
        <w:spacing w:before="0" w:after="0"/>
        <w:jc w:val="both"/>
        <w:rPr>
          <w:rFonts w:ascii="Arial Nova Cond" w:hAnsi="Arial Nova Cond"/>
          <w:b/>
        </w:rPr>
      </w:pPr>
      <w:r w:rsidRPr="009B542F">
        <w:rPr>
          <w:rFonts w:ascii="Arial Nova Cond" w:hAnsi="Arial Nova Cond"/>
        </w:rPr>
        <w:t xml:space="preserve">     (5) Jestliže si členská schůze vyhradí rozhodování o určité záležitosti do své působnosti, nemůže být o této záležitosti rozhodováno na téže</w:t>
      </w:r>
      <w:r w:rsidRPr="00F65F67">
        <w:rPr>
          <w:rFonts w:ascii="Arial Nova Cond" w:hAnsi="Arial Nova Cond"/>
        </w:rPr>
        <w:t xml:space="preserve"> členské schůzi, na které si členská schůze rozhodování o určité záležitosti vyhradila, ledaže jsou na členské schůzi přítomni všichni členové bytového družstva a všichni souhlasí s tím, že se bude tato věc projednávat na této členské schůzi.</w:t>
      </w:r>
      <w:r w:rsidR="00AB55F7">
        <w:rPr>
          <w:rFonts w:ascii="Arial Nova Cond" w:hAnsi="Arial Nova Cond"/>
        </w:rPr>
        <w:tab/>
      </w:r>
    </w:p>
    <w:p w14:paraId="7A2F48EE"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030DCD92"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52</w:t>
      </w:r>
    </w:p>
    <w:p w14:paraId="43941E4D"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Svolání členské schůze</w:t>
      </w:r>
    </w:p>
    <w:p w14:paraId="245B35A9"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5A265C06" w14:textId="3E0DB32E" w:rsidR="00CE7FA5" w:rsidRPr="00F65F67" w:rsidRDefault="00CE7FA5" w:rsidP="004033B7">
      <w:pPr>
        <w:pStyle w:val="NormalWeb"/>
        <w:numPr>
          <w:ilvl w:val="0"/>
          <w:numId w:val="32"/>
        </w:numPr>
        <w:tabs>
          <w:tab w:val="right" w:leader="hyphen" w:pos="709"/>
          <w:tab w:val="right" w:leader="hyphen" w:pos="9072"/>
        </w:tabs>
        <w:spacing w:before="0" w:after="0"/>
        <w:ind w:left="0" w:firstLine="301"/>
        <w:jc w:val="both"/>
        <w:rPr>
          <w:rFonts w:ascii="Arial Nova Cond" w:hAnsi="Arial Nova Cond"/>
        </w:rPr>
      </w:pPr>
      <w:r w:rsidRPr="00F65F67">
        <w:rPr>
          <w:rFonts w:ascii="Arial Nova Cond" w:hAnsi="Arial Nova Cond"/>
        </w:rPr>
        <w:t xml:space="preserve">Představenstvo svolává členskou schůzi ve lhůtách určených stanovami, nejméně však jednou za každé účetní období a dále v případech uvedených v tomto článku stanov. Členská schůze, na které se má projednat řádná účetní závěrka, se musí konat nejpozději do </w:t>
      </w:r>
      <w:r w:rsidR="009B542F">
        <w:rPr>
          <w:rFonts w:ascii="Arial Nova Cond" w:hAnsi="Arial Nova Cond"/>
        </w:rPr>
        <w:t>šesti (</w:t>
      </w:r>
      <w:r w:rsidRPr="00F65F67">
        <w:rPr>
          <w:rFonts w:ascii="Arial Nova Cond" w:hAnsi="Arial Nova Cond"/>
        </w:rPr>
        <w:t>6</w:t>
      </w:r>
      <w:r w:rsidR="009B542F">
        <w:rPr>
          <w:rFonts w:ascii="Arial Nova Cond" w:hAnsi="Arial Nova Cond"/>
        </w:rPr>
        <w:t>)</w:t>
      </w:r>
      <w:r w:rsidRPr="00F65F67">
        <w:rPr>
          <w:rFonts w:ascii="Arial Nova Cond" w:hAnsi="Arial Nova Cond"/>
        </w:rPr>
        <w:t xml:space="preserve"> měsíců po skončení účetního období, za které je řádná účetní závěrka sestavena.</w:t>
      </w:r>
      <w:r w:rsidR="004033B7">
        <w:rPr>
          <w:rFonts w:ascii="Arial Nova Cond" w:hAnsi="Arial Nova Cond"/>
        </w:rPr>
        <w:t xml:space="preserve"> </w:t>
      </w:r>
      <w:r w:rsidR="004033B7">
        <w:rPr>
          <w:rFonts w:ascii="Arial Nova Cond" w:hAnsi="Arial Nova Cond"/>
        </w:rPr>
        <w:tab/>
      </w:r>
      <w:r w:rsidRPr="00F65F67">
        <w:rPr>
          <w:rFonts w:ascii="Arial Nova Cond" w:hAnsi="Arial Nova Cond"/>
        </w:rPr>
        <w:t xml:space="preserve"> </w:t>
      </w:r>
    </w:p>
    <w:p w14:paraId="0CA544E6" w14:textId="40524BB7"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(2) Svolavatel nejméně </w:t>
      </w:r>
      <w:r w:rsidR="009B542F" w:rsidRPr="00F65F67">
        <w:rPr>
          <w:rFonts w:ascii="Arial Nova Cond" w:hAnsi="Arial Nova Cond"/>
        </w:rPr>
        <w:t xml:space="preserve">patnáct </w:t>
      </w:r>
      <w:r w:rsidR="009B542F">
        <w:rPr>
          <w:rFonts w:ascii="Arial Nova Cond" w:hAnsi="Arial Nova Cond"/>
        </w:rPr>
        <w:t>(</w:t>
      </w:r>
      <w:r w:rsidRPr="00F65F67">
        <w:rPr>
          <w:rFonts w:ascii="Arial Nova Cond" w:hAnsi="Arial Nova Cond"/>
        </w:rPr>
        <w:t>15</w:t>
      </w:r>
      <w:r w:rsidR="009B542F">
        <w:rPr>
          <w:rFonts w:ascii="Arial Nova Cond" w:hAnsi="Arial Nova Cond"/>
        </w:rPr>
        <w:t xml:space="preserve">) </w:t>
      </w:r>
      <w:r w:rsidRPr="00F65F67">
        <w:rPr>
          <w:rFonts w:ascii="Arial Nova Cond" w:hAnsi="Arial Nova Cond"/>
        </w:rPr>
        <w:t xml:space="preserve">dnů přede dnem konání členské schůze uveřejní pozvánku na členskou schůzi na informační desce bytového družstva, na internetových stránkách bytového družstva a současně ji zašle členům na adresu uvedenou v seznamu členů. </w:t>
      </w:r>
      <w:r w:rsidRPr="00F65F67">
        <w:rPr>
          <w:rFonts w:ascii="Arial Nova Cond" w:hAnsi="Arial Nova Cond"/>
        </w:rPr>
        <w:lastRenderedPageBreak/>
        <w:t>Uveřejněním pozvánky se považuje pozvánka za doručenou. Pozvánka musí být na internetových stránkách uveřejněna až do okamžiku konání členské schůze.</w:t>
      </w:r>
      <w:r w:rsidR="00AB55F7">
        <w:rPr>
          <w:rFonts w:ascii="Arial Nova Cond" w:hAnsi="Arial Nova Cond"/>
        </w:rPr>
        <w:t xml:space="preserve"> </w:t>
      </w:r>
      <w:r w:rsidR="00AB55F7">
        <w:rPr>
          <w:rFonts w:ascii="Arial Nova Cond" w:hAnsi="Arial Nova Cond"/>
        </w:rPr>
        <w:tab/>
      </w:r>
    </w:p>
    <w:p w14:paraId="3B50E28D" w14:textId="1AB79F90"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(3) Pozvánka na členskou schůzi obsahuje alespoň: </w:t>
      </w:r>
      <w:r w:rsidR="00AB55F7">
        <w:rPr>
          <w:rFonts w:ascii="Arial Nova Cond" w:hAnsi="Arial Nova Cond"/>
        </w:rPr>
        <w:tab/>
      </w:r>
    </w:p>
    <w:p w14:paraId="29102180" w14:textId="11711415" w:rsidR="00CE7FA5" w:rsidRPr="00F65F67" w:rsidRDefault="00CE7FA5" w:rsidP="00F65F67">
      <w:pPr>
        <w:pStyle w:val="NormalWeb"/>
        <w:numPr>
          <w:ilvl w:val="0"/>
          <w:numId w:val="3"/>
        </w:numPr>
        <w:tabs>
          <w:tab w:val="right" w:leader="hyphen" w:pos="9072"/>
        </w:tabs>
        <w:spacing w:before="0" w:after="0"/>
        <w:ind w:left="709"/>
        <w:jc w:val="both"/>
        <w:rPr>
          <w:rFonts w:ascii="Arial Nova Cond" w:hAnsi="Arial Nova Cond"/>
        </w:rPr>
      </w:pPr>
      <w:r w:rsidRPr="00F65F67">
        <w:rPr>
          <w:rFonts w:ascii="Arial Nova Cond" w:hAnsi="Arial Nova Cond"/>
        </w:rPr>
        <w:t xml:space="preserve">firmu a sídlo bytového družstva, </w:t>
      </w:r>
      <w:r w:rsidR="00AB55F7">
        <w:rPr>
          <w:rFonts w:ascii="Arial Nova Cond" w:hAnsi="Arial Nova Cond"/>
        </w:rPr>
        <w:tab/>
      </w:r>
    </w:p>
    <w:p w14:paraId="6AE20304" w14:textId="3A1C2905" w:rsidR="00CE7FA5" w:rsidRPr="00F65F67" w:rsidRDefault="00CE7FA5" w:rsidP="00F65F67">
      <w:pPr>
        <w:pStyle w:val="NormalWeb"/>
        <w:numPr>
          <w:ilvl w:val="0"/>
          <w:numId w:val="3"/>
        </w:numPr>
        <w:tabs>
          <w:tab w:val="right" w:leader="hyphen" w:pos="9072"/>
        </w:tabs>
        <w:spacing w:before="0" w:after="0"/>
        <w:ind w:left="709"/>
        <w:jc w:val="both"/>
        <w:rPr>
          <w:rFonts w:ascii="Arial Nova Cond" w:hAnsi="Arial Nova Cond"/>
        </w:rPr>
      </w:pPr>
      <w:r w:rsidRPr="00F65F67">
        <w:rPr>
          <w:rFonts w:ascii="Arial Nova Cond" w:hAnsi="Arial Nova Cond"/>
        </w:rPr>
        <w:t xml:space="preserve">místo a dobu zahájení členské schůze; místo a doba zahájení členské schůze se určí tak, aby co nejméně omezovaly možnost člena se jí zúčastnit, </w:t>
      </w:r>
      <w:r w:rsidR="00AB55F7">
        <w:rPr>
          <w:rFonts w:ascii="Arial Nova Cond" w:hAnsi="Arial Nova Cond"/>
        </w:rPr>
        <w:tab/>
      </w:r>
    </w:p>
    <w:p w14:paraId="7B9A9048" w14:textId="655E71EA" w:rsidR="00CE7FA5" w:rsidRPr="00F65F67" w:rsidRDefault="00CE7FA5" w:rsidP="00F65F67">
      <w:pPr>
        <w:pStyle w:val="NormalWeb"/>
        <w:numPr>
          <w:ilvl w:val="0"/>
          <w:numId w:val="3"/>
        </w:numPr>
        <w:tabs>
          <w:tab w:val="right" w:leader="hyphen" w:pos="9072"/>
        </w:tabs>
        <w:spacing w:before="0" w:after="0"/>
        <w:ind w:left="709"/>
        <w:jc w:val="both"/>
        <w:rPr>
          <w:rFonts w:ascii="Arial Nova Cond" w:hAnsi="Arial Nova Cond"/>
        </w:rPr>
      </w:pPr>
      <w:r w:rsidRPr="00F65F67">
        <w:rPr>
          <w:rFonts w:ascii="Arial Nova Cond" w:hAnsi="Arial Nova Cond"/>
        </w:rPr>
        <w:t xml:space="preserve">označení, zda se svolává členská schůze nebo náhradní členská schůze, </w:t>
      </w:r>
      <w:r w:rsidR="00AB55F7">
        <w:rPr>
          <w:rFonts w:ascii="Arial Nova Cond" w:hAnsi="Arial Nova Cond"/>
        </w:rPr>
        <w:tab/>
      </w:r>
    </w:p>
    <w:p w14:paraId="739E26A5" w14:textId="6A64B910" w:rsidR="00CE7FA5" w:rsidRDefault="00CE7FA5" w:rsidP="00F65F67">
      <w:pPr>
        <w:pStyle w:val="NormalWeb"/>
        <w:numPr>
          <w:ilvl w:val="0"/>
          <w:numId w:val="3"/>
        </w:numPr>
        <w:tabs>
          <w:tab w:val="right" w:leader="hyphen" w:pos="9072"/>
        </w:tabs>
        <w:spacing w:before="0" w:after="0"/>
        <w:ind w:left="709"/>
        <w:jc w:val="both"/>
        <w:rPr>
          <w:rFonts w:ascii="Arial Nova Cond" w:hAnsi="Arial Nova Cond"/>
        </w:rPr>
      </w:pPr>
      <w:r w:rsidRPr="00F65F67">
        <w:rPr>
          <w:rFonts w:ascii="Arial Nova Cond" w:hAnsi="Arial Nova Cond"/>
        </w:rPr>
        <w:t xml:space="preserve">program členské schůze, </w:t>
      </w:r>
      <w:r w:rsidR="00AB55F7">
        <w:rPr>
          <w:rFonts w:ascii="Arial Nova Cond" w:hAnsi="Arial Nova Cond"/>
        </w:rPr>
        <w:tab/>
      </w:r>
    </w:p>
    <w:p w14:paraId="153D77F6" w14:textId="3D1DB55E" w:rsidR="00CE7FA5" w:rsidRPr="00F65F67" w:rsidRDefault="00CE7FA5" w:rsidP="00F65F67">
      <w:pPr>
        <w:pStyle w:val="NormalWeb"/>
        <w:numPr>
          <w:ilvl w:val="0"/>
          <w:numId w:val="3"/>
        </w:numPr>
        <w:tabs>
          <w:tab w:val="right" w:leader="hyphen" w:pos="9072"/>
        </w:tabs>
        <w:spacing w:before="0" w:after="0"/>
        <w:ind w:left="709"/>
        <w:jc w:val="both"/>
        <w:rPr>
          <w:rFonts w:ascii="Arial Nova Cond" w:eastAsia="Arial" w:hAnsi="Arial Nova Cond"/>
        </w:rPr>
      </w:pPr>
      <w:r w:rsidRPr="00F65F67">
        <w:rPr>
          <w:rFonts w:ascii="Arial Nova Cond" w:hAnsi="Arial Nova Cond"/>
        </w:rPr>
        <w:t xml:space="preserve">místo, kde se člen může seznámit s podklady k jednotlivým záležitostem programu členské schůze, pokud nejsou přiloženy k pozvánce. </w:t>
      </w:r>
      <w:r w:rsidR="00AB55F7">
        <w:rPr>
          <w:rFonts w:ascii="Arial Nova Cond" w:hAnsi="Arial Nova Cond"/>
        </w:rPr>
        <w:tab/>
      </w:r>
    </w:p>
    <w:p w14:paraId="722FE11F" w14:textId="69A328FE"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(4) Má-li dojít ke změně stanov nebo k přijetí usnesení, jehož důsledkem je změna stanov, obsahuje pozvánka v příloze též návrh těchto změn nebo návrh usnesení.</w:t>
      </w:r>
      <w:r w:rsidR="00AB55F7">
        <w:rPr>
          <w:rFonts w:ascii="Arial Nova Cond" w:hAnsi="Arial Nova Cond"/>
        </w:rPr>
        <w:t xml:space="preserve"> </w:t>
      </w:r>
      <w:r w:rsidR="00AB55F7">
        <w:rPr>
          <w:rFonts w:ascii="Arial Nova Cond" w:hAnsi="Arial Nova Cond"/>
        </w:rPr>
        <w:tab/>
      </w:r>
      <w:r w:rsidRPr="00F65F67">
        <w:rPr>
          <w:rFonts w:ascii="Arial Nova Cond" w:hAnsi="Arial Nova Cond"/>
        </w:rPr>
        <w:t xml:space="preserve"> </w:t>
      </w:r>
    </w:p>
    <w:p w14:paraId="31DC4A6A" w14:textId="77777777"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(5) Představenstvo svolá členskou schůzi vždy, je-li to v důležitém zájmu bytového družstva. </w:t>
      </w:r>
    </w:p>
    <w:p w14:paraId="6B1F8A90" w14:textId="33689255"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(6) Představenstvo svolá členskou schůzi bez zbytečného odkladu také poté, co zjistí, že: </w:t>
      </w:r>
      <w:r w:rsidR="00AB55F7">
        <w:rPr>
          <w:rFonts w:ascii="Arial Nova Cond" w:hAnsi="Arial Nova Cond"/>
        </w:rPr>
        <w:tab/>
      </w:r>
    </w:p>
    <w:p w14:paraId="3413B026" w14:textId="4DC29C99" w:rsidR="00CE7FA5" w:rsidRPr="00F65F67" w:rsidRDefault="00CE7FA5" w:rsidP="00F65F67">
      <w:pPr>
        <w:pStyle w:val="NormalWeb"/>
        <w:numPr>
          <w:ilvl w:val="0"/>
          <w:numId w:val="4"/>
        </w:numPr>
        <w:tabs>
          <w:tab w:val="right" w:leader="hyphen" w:pos="9072"/>
        </w:tabs>
        <w:spacing w:before="0" w:after="0"/>
        <w:jc w:val="both"/>
        <w:rPr>
          <w:rFonts w:ascii="Arial Nova Cond" w:hAnsi="Arial Nova Cond"/>
        </w:rPr>
      </w:pPr>
      <w:r w:rsidRPr="00F65F67">
        <w:rPr>
          <w:rFonts w:ascii="Arial Nova Cond" w:hAnsi="Arial Nova Cond"/>
        </w:rPr>
        <w:t xml:space="preserve">ztráta bytového družstva dosáhla takové výše, že při jejím uhrazení ze zdrojů družstva by neuhrazená ztráta dosáhla výše základního kapitálu nebo to lze s ohledem na všechny okolnosti předpokládat, anebo </w:t>
      </w:r>
      <w:r w:rsidR="00AB55F7">
        <w:rPr>
          <w:rFonts w:ascii="Arial Nova Cond" w:hAnsi="Arial Nova Cond"/>
        </w:rPr>
        <w:tab/>
      </w:r>
    </w:p>
    <w:p w14:paraId="725962C4" w14:textId="3DFE6BA1" w:rsidR="00CE7FA5" w:rsidRPr="00F65F67" w:rsidRDefault="00CE7FA5" w:rsidP="00F65F67">
      <w:pPr>
        <w:pStyle w:val="NormalWeb"/>
        <w:numPr>
          <w:ilvl w:val="0"/>
          <w:numId w:val="4"/>
        </w:numPr>
        <w:tabs>
          <w:tab w:val="right" w:leader="hyphen" w:pos="9072"/>
        </w:tabs>
        <w:spacing w:before="0" w:after="0"/>
        <w:jc w:val="both"/>
        <w:rPr>
          <w:rFonts w:ascii="Arial Nova Cond" w:eastAsia="Arial" w:hAnsi="Arial Nova Cond"/>
        </w:rPr>
      </w:pPr>
      <w:r w:rsidRPr="00F65F67">
        <w:rPr>
          <w:rFonts w:ascii="Arial Nova Cond" w:hAnsi="Arial Nova Cond"/>
        </w:rPr>
        <w:t xml:space="preserve">bytové družstvo se dostalo do úpadku nebo do hrozícího úpadku podle jiného právního předpisu, přičemž navrhne členské schůzi přijetí potřebných opatření k nápravě. </w:t>
      </w:r>
      <w:r w:rsidR="00AB55F7">
        <w:rPr>
          <w:rFonts w:ascii="Arial Nova Cond" w:hAnsi="Arial Nova Cond"/>
        </w:rPr>
        <w:tab/>
      </w:r>
    </w:p>
    <w:p w14:paraId="6A2EE58C" w14:textId="6473D55B"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(7) Představenstvo svolá členskou schůzi, jestliže jej o to požádala kontrolní komise nebo alespoň 10 % (deset procent) členů bytového družstva, kteří mají nejméně jednu pětinu všech hlasů. </w:t>
      </w:r>
      <w:r w:rsidR="00AB55F7">
        <w:rPr>
          <w:rFonts w:ascii="Arial Nova Cond" w:hAnsi="Arial Nova Cond"/>
        </w:rPr>
        <w:tab/>
      </w:r>
    </w:p>
    <w:p w14:paraId="24291EE0" w14:textId="4ACCE40B"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(8) Na žádost kontrolní komise nebo členů bytového družstva podle § 639 odst. 3 ZOK, nebo v důležitém zájmu družstva může členskou schůzi svolat i jeden nebo někteří členové představenstva, likvidátor nebo kontrolní komise, jestliže ji mělo svolat představenstvo podle ZOK nebo stanov a neučinilo tak bez zbytečného odkladu poté, co tato povinnost vznikla. </w:t>
      </w:r>
      <w:r w:rsidR="00AB55F7">
        <w:rPr>
          <w:rFonts w:ascii="Arial Nova Cond" w:hAnsi="Arial Nova Cond"/>
        </w:rPr>
        <w:tab/>
      </w:r>
    </w:p>
    <w:p w14:paraId="58924A3F" w14:textId="3155479F"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(9) Není-li členská schůze svolána na žádost kontrolní komise nebo členů bytového družstva podle § 639 odst. 3 ZOK představenstvem tak, aby se konala do 30 (třiceti) dnů po doručení žádosti, musí být členská schůze svolána osobami nebo orgánem podle § 640 ZOK. </w:t>
      </w:r>
      <w:r w:rsidR="00AB55F7">
        <w:rPr>
          <w:rFonts w:ascii="Arial Nova Cond" w:hAnsi="Arial Nova Cond"/>
        </w:rPr>
        <w:tab/>
      </w:r>
    </w:p>
    <w:p w14:paraId="7F3728AD" w14:textId="5E5EEB23"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(10) Jestliže tak tyto osoby nebo orgán podle § 640 ZOK neučiní do </w:t>
      </w:r>
      <w:r w:rsidR="009B542F">
        <w:rPr>
          <w:rFonts w:ascii="Arial Nova Cond" w:hAnsi="Arial Nova Cond"/>
        </w:rPr>
        <w:t>deseti (</w:t>
      </w:r>
      <w:r w:rsidRPr="00F65F67">
        <w:rPr>
          <w:rFonts w:ascii="Arial Nova Cond" w:hAnsi="Arial Nova Cond"/>
        </w:rPr>
        <w:t>10</w:t>
      </w:r>
      <w:r w:rsidR="009B542F">
        <w:rPr>
          <w:rFonts w:ascii="Arial Nova Cond" w:hAnsi="Arial Nova Cond"/>
        </w:rPr>
        <w:t>)</w:t>
      </w:r>
      <w:r w:rsidRPr="00F65F67">
        <w:rPr>
          <w:rFonts w:ascii="Arial Nova Cond" w:hAnsi="Arial Nova Cond"/>
        </w:rPr>
        <w:t xml:space="preserve"> dnů poté, co uplynula lhůta pro svolání členské schůze představenstvem, může členskou schůzi svolat a všechny úkony s tím spojené činit osoba k tomu písemně zmocněná všemi členy, kteří o svolání členské schůze požádali.</w:t>
      </w:r>
      <w:r w:rsidR="00AB55F7">
        <w:rPr>
          <w:rFonts w:ascii="Arial Nova Cond" w:hAnsi="Arial Nova Cond"/>
        </w:rPr>
        <w:tab/>
      </w:r>
    </w:p>
    <w:p w14:paraId="0220743B" w14:textId="148CF1B9"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(11) Není-li členská schůze svolaná na žádost kontrolní komise nebo členů bytového družstva podle § 639 odst. 3 ZOK usnášeníschopná, svolá ten, kdo členskou schůzi svolal, náhradní členskou schůzi; to neplatí, pokud kontrolní komise nebo osoby podle § 639 odst. 3 ZOK vzaly svoji žádost zpět. </w:t>
      </w:r>
      <w:r w:rsidR="00AB55F7">
        <w:rPr>
          <w:rFonts w:ascii="Arial Nova Cond" w:hAnsi="Arial Nova Cond"/>
        </w:rPr>
        <w:tab/>
      </w:r>
    </w:p>
    <w:p w14:paraId="3217A6D1" w14:textId="7E21FDBA"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(12) Na žádost členů oprávněných požadovat svolání členské schůze zařadí představenstvo jimi určenou záležitost na program členské schůze. Je-li tato žádost doručena až po odeslání pozvánky, informuje o tom představenstvo členy přítomné na členské schůzi. </w:t>
      </w:r>
      <w:r w:rsidR="00AB55F7">
        <w:rPr>
          <w:rFonts w:ascii="Arial Nova Cond" w:hAnsi="Arial Nova Cond"/>
        </w:rPr>
        <w:tab/>
      </w:r>
    </w:p>
    <w:p w14:paraId="50678049" w14:textId="790FB942"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(13) Záležitosti, které nebyly zařazeny v pozvánce do programu členské schůze, může členská schůze projednat jedině v případě, že jsou přítomni všichni členové bytového družstva a všichni tito členové s projednáním souhlasí; platí to i v případě podle odst. 12 věta druhá. </w:t>
      </w:r>
      <w:r w:rsidR="00AB55F7">
        <w:rPr>
          <w:rFonts w:ascii="Arial Nova Cond" w:hAnsi="Arial Nova Cond"/>
        </w:rPr>
        <w:tab/>
      </w:r>
    </w:p>
    <w:p w14:paraId="2DB151A1" w14:textId="6B43205F"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(14) O průběhu členské schůze se pořizuje zápis, který podepisuje ten, který schůzi svolal, a pokud jej sepsala jiná osoba, pak jej podepíše i ona.  Přílohu originálu zápisu tvoří prezenční listina. </w:t>
      </w:r>
      <w:r w:rsidR="00AB55F7">
        <w:rPr>
          <w:rFonts w:ascii="Arial Nova Cond" w:hAnsi="Arial Nova Cond"/>
        </w:rPr>
        <w:tab/>
      </w:r>
    </w:p>
    <w:p w14:paraId="0695508E" w14:textId="093DBF0C"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(15) Členská schůze může schválit svůj jednací řád upravující podrobnosti svolávání a jednání, nesmí se však odchýlit od zákona a těchto stanov. </w:t>
      </w:r>
      <w:r w:rsidR="00AB55F7">
        <w:rPr>
          <w:rFonts w:ascii="Arial Nova Cond" w:hAnsi="Arial Nova Cond"/>
        </w:rPr>
        <w:tab/>
      </w:r>
    </w:p>
    <w:p w14:paraId="293FFA81" w14:textId="77777777" w:rsidR="00CE7FA5" w:rsidRPr="00F65F67" w:rsidRDefault="00CE7FA5" w:rsidP="00F65F67">
      <w:pPr>
        <w:pStyle w:val="NormalWeb"/>
        <w:tabs>
          <w:tab w:val="right" w:leader="hyphen" w:pos="9072"/>
        </w:tabs>
        <w:spacing w:before="0" w:after="0"/>
        <w:ind w:left="709"/>
        <w:jc w:val="center"/>
        <w:rPr>
          <w:rFonts w:ascii="Arial Nova Cond" w:hAnsi="Arial Nova Cond"/>
          <w:b/>
        </w:rPr>
      </w:pPr>
    </w:p>
    <w:p w14:paraId="1679F311" w14:textId="7B6E7D25" w:rsidR="00CE7FA5" w:rsidRPr="00F65F67" w:rsidRDefault="00CE7FA5" w:rsidP="00F65F67">
      <w:pPr>
        <w:pStyle w:val="NormalWeb"/>
        <w:tabs>
          <w:tab w:val="right" w:leader="hyphen" w:pos="9072"/>
        </w:tabs>
        <w:spacing w:before="0" w:after="0"/>
        <w:ind w:left="709"/>
        <w:jc w:val="center"/>
        <w:rPr>
          <w:rFonts w:ascii="Arial Nova Cond" w:hAnsi="Arial Nova Cond"/>
          <w:b/>
        </w:rPr>
      </w:pPr>
      <w:r w:rsidRPr="00F65F67">
        <w:rPr>
          <w:rFonts w:ascii="Arial Nova Cond" w:hAnsi="Arial Nova Cond"/>
          <w:b/>
        </w:rPr>
        <w:t>Článek 53</w:t>
      </w:r>
    </w:p>
    <w:p w14:paraId="5F6EA299" w14:textId="77777777" w:rsidR="00CE7FA5" w:rsidRPr="00F65F67" w:rsidRDefault="00CE7FA5" w:rsidP="00F65F67">
      <w:pPr>
        <w:pStyle w:val="NormalWeb"/>
        <w:tabs>
          <w:tab w:val="right" w:leader="hyphen" w:pos="9072"/>
        </w:tabs>
        <w:spacing w:before="0" w:after="0"/>
        <w:ind w:left="709"/>
        <w:jc w:val="center"/>
        <w:rPr>
          <w:rFonts w:ascii="Arial Nova Cond" w:hAnsi="Arial Nova Cond"/>
          <w:b/>
        </w:rPr>
      </w:pPr>
      <w:r w:rsidRPr="00F65F67">
        <w:rPr>
          <w:rFonts w:ascii="Arial Nova Cond" w:hAnsi="Arial Nova Cond"/>
          <w:b/>
        </w:rPr>
        <w:t>Usnášeníschopnost členské schůze</w:t>
      </w:r>
    </w:p>
    <w:p w14:paraId="3260B61A" w14:textId="77777777" w:rsidR="00CE7FA5" w:rsidRPr="00F65F67" w:rsidRDefault="00CE7FA5" w:rsidP="00F65F67">
      <w:pPr>
        <w:pStyle w:val="NormalWeb"/>
        <w:tabs>
          <w:tab w:val="right" w:leader="hyphen" w:pos="9072"/>
        </w:tabs>
        <w:spacing w:before="0" w:after="0"/>
        <w:ind w:left="709"/>
        <w:jc w:val="center"/>
        <w:rPr>
          <w:rFonts w:ascii="Arial Nova Cond" w:eastAsia="Arial" w:hAnsi="Arial Nova Cond"/>
        </w:rPr>
      </w:pPr>
    </w:p>
    <w:p w14:paraId="4336DA36" w14:textId="20D6DD71"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Členská schůze je schopna se usnášet, pokud je přítomna většina všech členů bytového družstva majících většinu všech hlasů, nevyžaduje-li zákon účast členů majících vyšší počet hlasů. </w:t>
      </w:r>
      <w:r w:rsidR="00AB55F7">
        <w:rPr>
          <w:rFonts w:ascii="Arial Nova Cond" w:hAnsi="Arial Nova Cond"/>
        </w:rPr>
        <w:tab/>
      </w:r>
    </w:p>
    <w:p w14:paraId="2A5E307F" w14:textId="6DFA06B9"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(2) Členská schůze se usnáší většinou hlasů přítomných členů, nevyžaduje-li zákon vyšší počet hlasů.</w:t>
      </w:r>
      <w:r w:rsidR="00AB55F7">
        <w:rPr>
          <w:rFonts w:ascii="Arial Nova Cond" w:hAnsi="Arial Nova Cond"/>
        </w:rPr>
        <w:tab/>
      </w:r>
      <w:r w:rsidRPr="00F65F67">
        <w:rPr>
          <w:rFonts w:ascii="Arial Nova Cond" w:hAnsi="Arial Nova Cond"/>
        </w:rPr>
        <w:t xml:space="preserve"> </w:t>
      </w:r>
    </w:p>
    <w:p w14:paraId="7A773AAB" w14:textId="2BE0DCC5"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(3) Každý člen má při hlasování na členské schůzi jeden hlas, pokud není dále stanoveno jinak. </w:t>
      </w:r>
      <w:r w:rsidR="00AB55F7">
        <w:rPr>
          <w:rFonts w:ascii="Arial Nova Cond" w:hAnsi="Arial Nova Cond"/>
        </w:rPr>
        <w:tab/>
      </w:r>
    </w:p>
    <w:p w14:paraId="4B12BDB6" w14:textId="6C824B41"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(4) 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zastoupen zmocněncem více než jedné třetiny všech členů družstva, jinak platí, že nemá pro jednání na členské schůzi udělenu žádnou plnou moc. </w:t>
      </w:r>
      <w:r w:rsidR="00AB55F7">
        <w:rPr>
          <w:rFonts w:ascii="Arial Nova Cond" w:hAnsi="Arial Nova Cond"/>
        </w:rPr>
        <w:tab/>
      </w:r>
    </w:p>
    <w:p w14:paraId="2904D83E" w14:textId="5D8DE6B6"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(5) Při posuzování schopnosti členské schůze se usnášet a při přijímání usnesení se nepřihlíží k přítomnosti a hlasům členů, kteří nemohou vykonávat hlasovací právo podle § 660 až § 662 ZOK. </w:t>
      </w:r>
      <w:r w:rsidR="00AB55F7">
        <w:rPr>
          <w:rFonts w:ascii="Arial Nova Cond" w:hAnsi="Arial Nova Cond"/>
        </w:rPr>
        <w:tab/>
      </w:r>
    </w:p>
    <w:p w14:paraId="39E8964B" w14:textId="77777777" w:rsidR="00CE7FA5" w:rsidRPr="00F65F67" w:rsidRDefault="00CE7FA5" w:rsidP="00F65F67">
      <w:pPr>
        <w:pStyle w:val="NormalWeb"/>
        <w:tabs>
          <w:tab w:val="right" w:leader="hyphen" w:pos="9072"/>
        </w:tabs>
        <w:spacing w:before="0" w:after="0"/>
        <w:jc w:val="both"/>
        <w:rPr>
          <w:rFonts w:ascii="Arial Nova Cond" w:hAnsi="Arial Nova Cond"/>
          <w:b/>
        </w:rPr>
      </w:pPr>
    </w:p>
    <w:p w14:paraId="2ADA97EF"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54</w:t>
      </w:r>
    </w:p>
    <w:p w14:paraId="1F0379C1"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Náhradní členská schůze</w:t>
      </w:r>
    </w:p>
    <w:p w14:paraId="636290FE"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57613CBC" w14:textId="27D8B5C0"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 </w:t>
      </w:r>
      <w:r w:rsidR="00AB55F7">
        <w:rPr>
          <w:rFonts w:ascii="Arial Nova Cond" w:hAnsi="Arial Nova Cond"/>
        </w:rPr>
        <w:tab/>
      </w:r>
    </w:p>
    <w:p w14:paraId="4863D7AE" w14:textId="3FC1543A"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(2) Náhradní členská schůze je schopna se usnášet, pokud je přítomno alespoň 20 % (dvacet procent) členů, (nejméně však 3 členové). </w:t>
      </w:r>
      <w:r w:rsidR="00AB55F7">
        <w:rPr>
          <w:rFonts w:ascii="Arial Nova Cond" w:hAnsi="Arial Nova Cond"/>
        </w:rPr>
        <w:tab/>
      </w:r>
    </w:p>
    <w:p w14:paraId="395610D1" w14:textId="193F9E7A" w:rsidR="00CE7FA5"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(3) Záležitosti, které nebyly zařazeny do navrhovaného programu řádné členské schůze, lze na náhradní členské schůzi rozhodnout jen tehdy, jsou-li přítomni a projeví-li s tím souhlas všichni členové družstva. </w:t>
      </w:r>
      <w:r w:rsidR="00AB55F7">
        <w:rPr>
          <w:rFonts w:ascii="Arial Nova Cond" w:hAnsi="Arial Nova Cond"/>
        </w:rPr>
        <w:tab/>
      </w:r>
    </w:p>
    <w:p w14:paraId="38AF6518" w14:textId="77777777" w:rsidR="00AB55F7" w:rsidRPr="00F65F67" w:rsidRDefault="00AB55F7" w:rsidP="00F65F67">
      <w:pPr>
        <w:pStyle w:val="NormalWeb"/>
        <w:tabs>
          <w:tab w:val="right" w:leader="hyphen" w:pos="9072"/>
        </w:tabs>
        <w:spacing w:before="0" w:after="0"/>
        <w:jc w:val="both"/>
        <w:rPr>
          <w:rFonts w:ascii="Arial Nova Cond" w:hAnsi="Arial Nova Cond"/>
          <w:b/>
          <w:iCs/>
        </w:rPr>
      </w:pPr>
    </w:p>
    <w:p w14:paraId="35CFFD44" w14:textId="77777777" w:rsidR="00CE7FA5" w:rsidRPr="00F65F67" w:rsidRDefault="00CE7FA5" w:rsidP="00F65F67">
      <w:pPr>
        <w:pStyle w:val="NormalWeb"/>
        <w:tabs>
          <w:tab w:val="right" w:leader="hyphen" w:pos="9072"/>
        </w:tabs>
        <w:spacing w:before="0" w:after="0"/>
        <w:jc w:val="center"/>
        <w:rPr>
          <w:rFonts w:ascii="Arial Nova Cond" w:hAnsi="Arial Nova Cond"/>
          <w:b/>
          <w:iCs/>
        </w:rPr>
      </w:pPr>
      <w:r w:rsidRPr="00F65F67">
        <w:rPr>
          <w:rFonts w:ascii="Arial Nova Cond" w:hAnsi="Arial Nova Cond"/>
          <w:b/>
          <w:iCs/>
        </w:rPr>
        <w:t>Článek 55</w:t>
      </w:r>
    </w:p>
    <w:p w14:paraId="0733DD4B" w14:textId="77777777" w:rsidR="00CE7FA5" w:rsidRPr="00F65F67" w:rsidRDefault="00CE7FA5" w:rsidP="00F65F67">
      <w:pPr>
        <w:pStyle w:val="NormalWeb"/>
        <w:tabs>
          <w:tab w:val="right" w:leader="hyphen" w:pos="9072"/>
        </w:tabs>
        <w:spacing w:before="0" w:after="0"/>
        <w:jc w:val="center"/>
        <w:rPr>
          <w:rFonts w:ascii="Arial Nova Cond" w:hAnsi="Arial Nova Cond"/>
          <w:b/>
          <w:iCs/>
        </w:rPr>
      </w:pPr>
      <w:r w:rsidRPr="00F65F67">
        <w:rPr>
          <w:rFonts w:ascii="Arial Nova Cond" w:hAnsi="Arial Nova Cond"/>
          <w:b/>
          <w:iCs/>
        </w:rPr>
        <w:t>Rozhodování per rollam</w:t>
      </w:r>
    </w:p>
    <w:p w14:paraId="6BBD3393" w14:textId="77777777" w:rsidR="00CE7FA5" w:rsidRPr="00F65F67" w:rsidRDefault="00CE7FA5" w:rsidP="00F65F67">
      <w:pPr>
        <w:pStyle w:val="NormalWeb"/>
        <w:tabs>
          <w:tab w:val="right" w:leader="hyphen" w:pos="9072"/>
        </w:tabs>
        <w:spacing w:before="0" w:after="0"/>
        <w:jc w:val="center"/>
        <w:rPr>
          <w:rFonts w:ascii="Arial Nova Cond" w:hAnsi="Arial Nova Cond"/>
          <w:iCs/>
        </w:rPr>
      </w:pPr>
    </w:p>
    <w:p w14:paraId="54708A7C" w14:textId="3BC61B17" w:rsidR="00CE7FA5" w:rsidRPr="00F65F67" w:rsidRDefault="00CE7FA5" w:rsidP="00F65F67">
      <w:pPr>
        <w:pStyle w:val="NormalWeb"/>
        <w:tabs>
          <w:tab w:val="right" w:leader="hyphen" w:pos="9072"/>
        </w:tabs>
        <w:spacing w:before="0" w:after="0"/>
        <w:jc w:val="both"/>
        <w:rPr>
          <w:rFonts w:ascii="Arial Nova Cond" w:hAnsi="Arial Nova Cond"/>
          <w:iCs/>
        </w:rPr>
      </w:pPr>
      <w:r w:rsidRPr="00F65F67">
        <w:rPr>
          <w:rFonts w:ascii="Arial Nova Cond" w:hAnsi="Arial Nova Cond"/>
          <w:iCs/>
        </w:rPr>
        <w:t xml:space="preserve">     (1) Představenstvo může rozhodnout, že některé rozhodnutí bude přijato mimo členskou schůzí tzv. rozhodováním per rollam. </w:t>
      </w:r>
      <w:r w:rsidR="00AB55F7">
        <w:rPr>
          <w:rFonts w:ascii="Arial Nova Cond" w:hAnsi="Arial Nova Cond"/>
          <w:iCs/>
        </w:rPr>
        <w:tab/>
      </w:r>
    </w:p>
    <w:p w14:paraId="7C7D8917" w14:textId="3A0A253C"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hAnsi="Arial Nova Cond"/>
          <w:iCs/>
        </w:rPr>
        <w:t xml:space="preserve">     (2) V případě rozhodování per rollam zašle představenstvo nebo osoba oprávněná ke svolání členské schůze všem členům písemný návrh rozhodnutí. </w:t>
      </w:r>
      <w:r w:rsidR="00AB55F7">
        <w:rPr>
          <w:rFonts w:ascii="Arial Nova Cond" w:hAnsi="Arial Nova Cond"/>
          <w:iCs/>
        </w:rPr>
        <w:tab/>
      </w:r>
    </w:p>
    <w:p w14:paraId="77013395" w14:textId="32434D82" w:rsidR="00CE7FA5" w:rsidRPr="00F65F67" w:rsidRDefault="00CE7FA5" w:rsidP="00F65F67">
      <w:pPr>
        <w:pStyle w:val="NormalWeb"/>
        <w:tabs>
          <w:tab w:val="right" w:leader="hyphen" w:pos="9072"/>
        </w:tabs>
        <w:spacing w:before="0" w:after="0"/>
        <w:jc w:val="both"/>
        <w:rPr>
          <w:rFonts w:ascii="Arial Nova Cond" w:hAnsi="Arial Nova Cond"/>
          <w:iCs/>
        </w:rPr>
      </w:pPr>
      <w:r w:rsidRPr="00F65F67">
        <w:rPr>
          <w:rFonts w:ascii="Arial Nova Cond" w:hAnsi="Arial Nova Cond"/>
        </w:rPr>
        <w:t xml:space="preserve"> </w:t>
      </w:r>
      <w:r w:rsidRPr="00F65F67">
        <w:rPr>
          <w:rFonts w:ascii="Arial Nova Cond" w:hAnsi="Arial Nova Cond"/>
          <w:iCs/>
        </w:rPr>
        <w:t xml:space="preserve">    (3) Návrh rozhodnutí obsahuje: </w:t>
      </w:r>
      <w:r w:rsidR="00AB55F7">
        <w:rPr>
          <w:rFonts w:ascii="Arial Nova Cond" w:hAnsi="Arial Nova Cond"/>
          <w:iCs/>
        </w:rPr>
        <w:tab/>
      </w:r>
    </w:p>
    <w:p w14:paraId="0424E1A1" w14:textId="5B013E7B" w:rsidR="00CE7FA5" w:rsidRPr="00F65F67" w:rsidRDefault="00CE7FA5" w:rsidP="00F65F67">
      <w:pPr>
        <w:pStyle w:val="NormalWeb"/>
        <w:numPr>
          <w:ilvl w:val="0"/>
          <w:numId w:val="15"/>
        </w:numPr>
        <w:tabs>
          <w:tab w:val="right" w:leader="hyphen" w:pos="9072"/>
        </w:tabs>
        <w:spacing w:before="0" w:after="0"/>
        <w:jc w:val="both"/>
        <w:rPr>
          <w:rFonts w:ascii="Arial Nova Cond" w:hAnsi="Arial Nova Cond"/>
          <w:iCs/>
        </w:rPr>
      </w:pPr>
      <w:r w:rsidRPr="00F65F67">
        <w:rPr>
          <w:rFonts w:ascii="Arial Nova Cond" w:hAnsi="Arial Nova Cond"/>
          <w:iCs/>
        </w:rPr>
        <w:t xml:space="preserve">text navrhovaného rozhodnutí a jeho odůvodnění, </w:t>
      </w:r>
      <w:r w:rsidR="00AB55F7">
        <w:rPr>
          <w:rFonts w:ascii="Arial Nova Cond" w:hAnsi="Arial Nova Cond"/>
          <w:iCs/>
        </w:rPr>
        <w:tab/>
      </w:r>
    </w:p>
    <w:p w14:paraId="15F092C4" w14:textId="3778DEFD" w:rsidR="00CE7FA5" w:rsidRPr="00F65F67" w:rsidRDefault="00CE7FA5" w:rsidP="00F65F67">
      <w:pPr>
        <w:pStyle w:val="NormalWeb"/>
        <w:numPr>
          <w:ilvl w:val="0"/>
          <w:numId w:val="15"/>
        </w:numPr>
        <w:tabs>
          <w:tab w:val="right" w:leader="hyphen" w:pos="9072"/>
        </w:tabs>
        <w:spacing w:before="0" w:after="0"/>
        <w:jc w:val="both"/>
        <w:rPr>
          <w:rFonts w:ascii="Arial Nova Cond" w:hAnsi="Arial Nova Cond"/>
          <w:iCs/>
        </w:rPr>
      </w:pPr>
      <w:r w:rsidRPr="00F65F67">
        <w:rPr>
          <w:rFonts w:ascii="Arial Nova Cond" w:hAnsi="Arial Nova Cond"/>
          <w:iCs/>
        </w:rPr>
        <w:t xml:space="preserve">lhůtu pro doručení vyjádření člena, která činí </w:t>
      </w:r>
      <w:r w:rsidR="009B542F">
        <w:rPr>
          <w:rFonts w:ascii="Arial Nova Cond" w:hAnsi="Arial Nova Cond"/>
          <w:iCs/>
        </w:rPr>
        <w:t>patnáct (</w:t>
      </w:r>
      <w:r w:rsidRPr="00F65F67">
        <w:rPr>
          <w:rFonts w:ascii="Arial Nova Cond" w:hAnsi="Arial Nova Cond"/>
          <w:iCs/>
        </w:rPr>
        <w:t>15</w:t>
      </w:r>
      <w:r w:rsidR="009B542F">
        <w:rPr>
          <w:rFonts w:ascii="Arial Nova Cond" w:hAnsi="Arial Nova Cond"/>
          <w:iCs/>
        </w:rPr>
        <w:t>)</w:t>
      </w:r>
      <w:r w:rsidRPr="00F65F67">
        <w:rPr>
          <w:rFonts w:ascii="Arial Nova Cond" w:hAnsi="Arial Nova Cond"/>
          <w:iCs/>
        </w:rPr>
        <w:t xml:space="preserve"> dnů; pro začátek jejího běhu je rozhodné doručení návrhu členovi bytového družstva, </w:t>
      </w:r>
      <w:r w:rsidR="00AB55F7">
        <w:rPr>
          <w:rFonts w:ascii="Arial Nova Cond" w:hAnsi="Arial Nova Cond"/>
          <w:iCs/>
        </w:rPr>
        <w:tab/>
      </w:r>
    </w:p>
    <w:p w14:paraId="493B224C" w14:textId="3AF65BF7" w:rsidR="00CE7FA5" w:rsidRPr="00F65F67" w:rsidRDefault="00CE7FA5" w:rsidP="00F65F67">
      <w:pPr>
        <w:pStyle w:val="NormalWeb"/>
        <w:numPr>
          <w:ilvl w:val="0"/>
          <w:numId w:val="15"/>
        </w:numPr>
        <w:tabs>
          <w:tab w:val="right" w:leader="hyphen" w:pos="9072"/>
        </w:tabs>
        <w:spacing w:before="0" w:after="0"/>
        <w:jc w:val="both"/>
        <w:rPr>
          <w:rFonts w:ascii="Arial Nova Cond" w:hAnsi="Arial Nova Cond"/>
          <w:iCs/>
        </w:rPr>
      </w:pPr>
      <w:r w:rsidRPr="00F65F67">
        <w:rPr>
          <w:rFonts w:ascii="Arial Nova Cond" w:hAnsi="Arial Nova Cond"/>
          <w:iCs/>
        </w:rPr>
        <w:t xml:space="preserve">podklady potřebné pro přijetí rozhodnutí. </w:t>
      </w:r>
      <w:r w:rsidR="00AB55F7">
        <w:rPr>
          <w:rFonts w:ascii="Arial Nova Cond" w:hAnsi="Arial Nova Cond"/>
          <w:iCs/>
        </w:rPr>
        <w:tab/>
      </w:r>
    </w:p>
    <w:p w14:paraId="6B2F0A5D" w14:textId="429A7A5D" w:rsidR="00CE7DAB" w:rsidRDefault="00CE7FA5" w:rsidP="00F7750C">
      <w:pPr>
        <w:pStyle w:val="NormalWeb"/>
        <w:tabs>
          <w:tab w:val="right" w:leader="hyphen" w:pos="9072"/>
        </w:tabs>
        <w:spacing w:before="0" w:after="0"/>
        <w:jc w:val="both"/>
        <w:rPr>
          <w:rFonts w:ascii="Arial Nova Cond" w:hAnsi="Arial Nova Cond"/>
        </w:rPr>
      </w:pPr>
      <w:r w:rsidRPr="00F65F67">
        <w:rPr>
          <w:rFonts w:ascii="Arial Nova Cond" w:hAnsi="Arial Nova Cond"/>
          <w:iCs/>
        </w:rPr>
        <w:t xml:space="preserve">     </w:t>
      </w:r>
    </w:p>
    <w:p w14:paraId="6C1B378D" w14:textId="77777777" w:rsidR="00CE7DAB" w:rsidRDefault="00CE7DAB" w:rsidP="00F65F67">
      <w:pPr>
        <w:pStyle w:val="NormalWeb"/>
        <w:tabs>
          <w:tab w:val="right" w:leader="hyphen" w:pos="9072"/>
        </w:tabs>
        <w:spacing w:before="0" w:after="0"/>
        <w:jc w:val="both"/>
        <w:rPr>
          <w:rFonts w:ascii="Arial Nova Cond" w:hAnsi="Arial Nova Cond"/>
          <w:iCs/>
        </w:rPr>
      </w:pPr>
    </w:p>
    <w:p w14:paraId="7C9FA72E" w14:textId="7F45823B" w:rsidR="00CE7FA5" w:rsidRPr="00F65F67" w:rsidRDefault="00CE7DAB" w:rsidP="00CE7DAB">
      <w:pPr>
        <w:pStyle w:val="NormalWeb"/>
        <w:tabs>
          <w:tab w:val="right" w:leader="hyphen" w:pos="9072"/>
        </w:tabs>
        <w:spacing w:before="0" w:after="0"/>
        <w:ind w:firstLine="284"/>
        <w:jc w:val="both"/>
        <w:rPr>
          <w:rFonts w:ascii="Arial Nova Cond" w:hAnsi="Arial Nova Cond"/>
        </w:rPr>
      </w:pPr>
      <w:r>
        <w:rPr>
          <w:rFonts w:ascii="Arial Nova Cond" w:hAnsi="Arial Nova Cond"/>
          <w:iCs/>
        </w:rPr>
        <w:lastRenderedPageBreak/>
        <w:t xml:space="preserve"> </w:t>
      </w:r>
      <w:r w:rsidR="00CE7FA5" w:rsidRPr="00F65F67">
        <w:rPr>
          <w:rFonts w:ascii="Arial Nova Cond" w:hAnsi="Arial Nova Cond"/>
          <w:iCs/>
        </w:rPr>
        <w:t xml:space="preserve">(4) Nedoručí-li člen ve lhůtě podle odst. 3 písm. b) představenstvu písemně souhlas s návrhem usnesení, platí, že s návrhem nesouhlasí. </w:t>
      </w:r>
      <w:r w:rsidR="00AB55F7">
        <w:rPr>
          <w:rFonts w:ascii="Arial Nova Cond" w:hAnsi="Arial Nova Cond"/>
          <w:iCs/>
        </w:rPr>
        <w:tab/>
      </w:r>
    </w:p>
    <w:p w14:paraId="13DD8D4B" w14:textId="72BEE4D3" w:rsidR="00CE7FA5" w:rsidRPr="00F65F67" w:rsidRDefault="00CE7FA5" w:rsidP="00F65F67">
      <w:pPr>
        <w:pStyle w:val="NormalWeb"/>
        <w:tabs>
          <w:tab w:val="right" w:leader="hyphen" w:pos="9072"/>
        </w:tabs>
        <w:spacing w:before="0" w:after="0"/>
        <w:jc w:val="both"/>
        <w:rPr>
          <w:rFonts w:ascii="Arial Nova Cond" w:hAnsi="Arial Nova Cond"/>
          <w:iCs/>
        </w:rPr>
      </w:pPr>
      <w:r w:rsidRPr="00F65F67">
        <w:rPr>
          <w:rFonts w:ascii="Arial Nova Cond" w:hAnsi="Arial Nova Cond"/>
        </w:rPr>
        <w:t xml:space="preserve"> </w:t>
      </w:r>
      <w:r w:rsidRPr="00F65F67">
        <w:rPr>
          <w:rFonts w:ascii="Arial Nova Cond" w:hAnsi="Arial Nova Cond"/>
          <w:iCs/>
        </w:rPr>
        <w:t xml:space="preserve">    (5) </w:t>
      </w:r>
      <w:r w:rsidRPr="00F65F67">
        <w:rPr>
          <w:rFonts w:ascii="Arial Nova Cond" w:hAnsi="Arial Nova Cond"/>
          <w:color w:val="000000"/>
        </w:rPr>
        <w:t>Vyžaduje-li zákon, aby přijetí rozhodnutí členské schůze bylo osvědčeno veřejnou listinou, návrh rozhodnutí per rollam musí mít formu veřejné listiny; v takovém případě se členům zasílá kopie veřejné listiny o návrhu rozhodnutí. Ve vyjádření člena se uvede i obsah návrhu rozhodnutí členské schůze, jehož se vyjádření týká; podpis na vyjádření musí být úředně ověřen.</w:t>
      </w:r>
      <w:r w:rsidR="00AB55F7">
        <w:rPr>
          <w:rFonts w:ascii="Arial Nova Cond" w:hAnsi="Arial Nova Cond"/>
          <w:color w:val="000000"/>
        </w:rPr>
        <w:tab/>
      </w:r>
    </w:p>
    <w:p w14:paraId="35823A35" w14:textId="205D5A35" w:rsidR="00CE7FA5" w:rsidRPr="00F65F67" w:rsidRDefault="00CE7FA5" w:rsidP="00F65F67">
      <w:pPr>
        <w:pStyle w:val="NormalWeb"/>
        <w:tabs>
          <w:tab w:val="right" w:leader="hyphen" w:pos="9072"/>
        </w:tabs>
        <w:spacing w:before="0" w:after="0"/>
        <w:jc w:val="both"/>
        <w:rPr>
          <w:rFonts w:ascii="Arial Nova Cond" w:hAnsi="Arial Nova Cond"/>
          <w:iCs/>
        </w:rPr>
      </w:pPr>
      <w:r w:rsidRPr="00F65F67">
        <w:rPr>
          <w:rFonts w:ascii="Arial Nova Cond" w:hAnsi="Arial Nova Cond"/>
          <w:iCs/>
        </w:rPr>
        <w:t xml:space="preserve">     (6) Rozhodná většina se počítá z celkového počtu hlasů všech členů družstva. </w:t>
      </w:r>
      <w:r w:rsidR="00AB55F7">
        <w:rPr>
          <w:rFonts w:ascii="Arial Nova Cond" w:hAnsi="Arial Nova Cond"/>
          <w:iCs/>
        </w:rPr>
        <w:tab/>
      </w:r>
    </w:p>
    <w:p w14:paraId="5FFFD36D" w14:textId="1EC1DF07"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hAnsi="Arial Nova Cond"/>
          <w:iCs/>
        </w:rPr>
        <w:t xml:space="preserve">     (7) Výsledek rozhodování, včetně dne, kdy bylo rozhodnuto, oznámí představenstvo všem členům do </w:t>
      </w:r>
      <w:r w:rsidR="009B542F">
        <w:rPr>
          <w:rFonts w:ascii="Arial Nova Cond" w:hAnsi="Arial Nova Cond"/>
          <w:iCs/>
        </w:rPr>
        <w:t>deseti (</w:t>
      </w:r>
      <w:r w:rsidRPr="00F65F67">
        <w:rPr>
          <w:rFonts w:ascii="Arial Nova Cond" w:hAnsi="Arial Nova Cond"/>
          <w:iCs/>
        </w:rPr>
        <w:t>10</w:t>
      </w:r>
      <w:r w:rsidR="009B542F">
        <w:rPr>
          <w:rFonts w:ascii="Arial Nova Cond" w:hAnsi="Arial Nova Cond"/>
          <w:iCs/>
        </w:rPr>
        <w:t>)</w:t>
      </w:r>
      <w:r w:rsidRPr="00F65F67">
        <w:rPr>
          <w:rFonts w:ascii="Arial Nova Cond" w:hAnsi="Arial Nova Cond"/>
          <w:iCs/>
        </w:rPr>
        <w:t xml:space="preserve"> dní ode dne rozhodnutí per rollam; v oznámení musí být minimálně uvedeno, kromě data, celé znění každého usnesení a výsledek hlasování ke každému usnesení. </w:t>
      </w:r>
    </w:p>
    <w:p w14:paraId="745EE412" w14:textId="77777777" w:rsidR="00CE7FA5" w:rsidRPr="00F65F67" w:rsidRDefault="00CE7FA5" w:rsidP="00F65F67">
      <w:pPr>
        <w:pStyle w:val="NormalWeb"/>
        <w:tabs>
          <w:tab w:val="right" w:leader="hyphen" w:pos="9072"/>
        </w:tabs>
        <w:spacing w:before="0" w:after="0"/>
        <w:rPr>
          <w:rFonts w:ascii="Arial Nova Cond" w:hAnsi="Arial Nova Cond"/>
          <w:b/>
        </w:rPr>
      </w:pPr>
    </w:p>
    <w:p w14:paraId="776080D2" w14:textId="77777777" w:rsidR="00CE7FA5" w:rsidRPr="00F65F67" w:rsidRDefault="00CE7FA5" w:rsidP="00F65F67">
      <w:pPr>
        <w:pStyle w:val="Normlnweb1"/>
        <w:tabs>
          <w:tab w:val="right" w:leader="hyphen" w:pos="9072"/>
        </w:tabs>
        <w:spacing w:before="0" w:after="0"/>
        <w:jc w:val="center"/>
        <w:rPr>
          <w:rFonts w:ascii="Arial Nova Cond" w:hAnsi="Arial Nova Cond"/>
          <w:b/>
        </w:rPr>
      </w:pPr>
      <w:r w:rsidRPr="00F65F67">
        <w:rPr>
          <w:rFonts w:ascii="Arial Nova Cond" w:hAnsi="Arial Nova Cond"/>
          <w:b/>
        </w:rPr>
        <w:t>Článek 56</w:t>
      </w:r>
    </w:p>
    <w:p w14:paraId="4C3AE2E9" w14:textId="7CEC1388" w:rsidR="00CE7FA5" w:rsidRDefault="00CE7FA5" w:rsidP="00F65F67">
      <w:pPr>
        <w:pStyle w:val="Normlnweb1"/>
        <w:tabs>
          <w:tab w:val="right" w:leader="hyphen" w:pos="9072"/>
        </w:tabs>
        <w:spacing w:before="0" w:after="0"/>
        <w:jc w:val="center"/>
        <w:rPr>
          <w:rFonts w:ascii="Arial Nova Cond" w:hAnsi="Arial Nova Cond"/>
          <w:b/>
        </w:rPr>
      </w:pPr>
      <w:r w:rsidRPr="00F65F67">
        <w:rPr>
          <w:rFonts w:ascii="Arial Nova Cond" w:hAnsi="Arial Nova Cond"/>
          <w:b/>
        </w:rPr>
        <w:t>Dílčí členské schůze</w:t>
      </w:r>
    </w:p>
    <w:p w14:paraId="07B652F4" w14:textId="77777777" w:rsidR="00AB55F7" w:rsidRPr="00F65F67" w:rsidRDefault="00AB55F7" w:rsidP="00F65F67">
      <w:pPr>
        <w:pStyle w:val="Normlnweb1"/>
        <w:tabs>
          <w:tab w:val="right" w:leader="hyphen" w:pos="9072"/>
        </w:tabs>
        <w:spacing w:before="0" w:after="0"/>
        <w:jc w:val="center"/>
        <w:rPr>
          <w:rFonts w:ascii="Arial Nova Cond" w:hAnsi="Arial Nova Cond"/>
        </w:rPr>
      </w:pPr>
    </w:p>
    <w:p w14:paraId="0A1FF0C5" w14:textId="385A57EE" w:rsidR="00CE7FA5" w:rsidRPr="00F65F67" w:rsidRDefault="00CE7FA5" w:rsidP="00F65F67">
      <w:pPr>
        <w:pStyle w:val="Normlnweb1"/>
        <w:tabs>
          <w:tab w:val="right" w:leader="hyphen" w:pos="9072"/>
        </w:tabs>
        <w:spacing w:before="0" w:after="0"/>
        <w:jc w:val="both"/>
        <w:rPr>
          <w:rFonts w:ascii="Arial Nova Cond" w:hAnsi="Arial Nova Cond"/>
        </w:rPr>
      </w:pPr>
      <w:r w:rsidRPr="00F65F67">
        <w:rPr>
          <w:rFonts w:ascii="Arial Nova Cond" w:hAnsi="Arial Nova Cond"/>
        </w:rPr>
        <w:t xml:space="preserve">     (1) </w:t>
      </w:r>
      <w:r w:rsidRPr="00AB55F7">
        <w:rPr>
          <w:rFonts w:ascii="Arial Nova Cond" w:hAnsi="Arial Nova Cond"/>
          <w:bCs/>
        </w:rPr>
        <w:t xml:space="preserve">Představenstvo </w:t>
      </w:r>
      <w:r w:rsidRPr="00F65F67">
        <w:rPr>
          <w:rFonts w:ascii="Arial Nova Cond" w:hAnsi="Arial Nova Cond"/>
        </w:rPr>
        <w:t xml:space="preserve">může rozhodnout, že se členská schůze bude konat formou dílčích členských schůzí. </w:t>
      </w:r>
      <w:r w:rsidR="00AB55F7">
        <w:rPr>
          <w:rFonts w:ascii="Arial Nova Cond" w:hAnsi="Arial Nova Cond"/>
        </w:rPr>
        <w:tab/>
      </w:r>
    </w:p>
    <w:p w14:paraId="06646D2B" w14:textId="78990892" w:rsidR="00CE7FA5" w:rsidRPr="00F65F67" w:rsidRDefault="00CE7FA5" w:rsidP="00F65F67">
      <w:pPr>
        <w:pStyle w:val="Normlnweb1"/>
        <w:tabs>
          <w:tab w:val="right" w:leader="hyphen" w:pos="9072"/>
        </w:tabs>
        <w:spacing w:before="0" w:after="0"/>
        <w:jc w:val="both"/>
        <w:rPr>
          <w:rFonts w:ascii="Arial Nova Cond" w:hAnsi="Arial Nova Cond"/>
        </w:rPr>
      </w:pPr>
      <w:r w:rsidRPr="00F65F67">
        <w:rPr>
          <w:rFonts w:ascii="Arial Nova Cond" w:hAnsi="Arial Nova Cond"/>
        </w:rPr>
        <w:t xml:space="preserve">     (2) Pro případ konání členské schůze formou dílčích členských schůzí jsou do jednotlivých dílčích členských schůzí zařazeni vždy přednostně členové z téhož vchodu do bytového domu. Pokud se některý člen nemůže zúčastnit této „domovské“ dílčí schůze (vymezené příslušností ke vchodu do bytového domu), může se zúčastnit dílčí členské schůze členů z jiného vchodu. </w:t>
      </w:r>
      <w:r w:rsidR="00AB55F7">
        <w:rPr>
          <w:rFonts w:ascii="Arial Nova Cond" w:hAnsi="Arial Nova Cond"/>
        </w:rPr>
        <w:tab/>
      </w:r>
    </w:p>
    <w:p w14:paraId="55BCB58E" w14:textId="21EAB024" w:rsidR="00CE7FA5" w:rsidRPr="00F65F67" w:rsidRDefault="00CE7FA5" w:rsidP="00F65F67">
      <w:pPr>
        <w:pStyle w:val="Normlnweb1"/>
        <w:tabs>
          <w:tab w:val="right" w:leader="hyphen" w:pos="9072"/>
        </w:tabs>
        <w:spacing w:before="0" w:after="0"/>
        <w:jc w:val="both"/>
        <w:rPr>
          <w:rFonts w:ascii="Arial Nova Cond" w:hAnsi="Arial Nova Cond"/>
        </w:rPr>
      </w:pPr>
      <w:r w:rsidRPr="00F65F67">
        <w:rPr>
          <w:rFonts w:ascii="Arial Nova Cond" w:hAnsi="Arial Nova Cond"/>
        </w:rPr>
        <w:t xml:space="preserve">     (3) Všechny dílčí členské schůze se musí konat v období určeném rozhodnutím představenstva družstva.</w:t>
      </w:r>
      <w:r w:rsidR="00AB55F7">
        <w:rPr>
          <w:rFonts w:ascii="Arial Nova Cond" w:hAnsi="Arial Nova Cond"/>
        </w:rPr>
        <w:tab/>
      </w:r>
    </w:p>
    <w:p w14:paraId="438DE57F" w14:textId="43742C85" w:rsidR="00CE7FA5" w:rsidRPr="00F65F67" w:rsidRDefault="00CE7FA5" w:rsidP="00F65F67">
      <w:pPr>
        <w:pStyle w:val="Normlnweb1"/>
        <w:tabs>
          <w:tab w:val="right" w:leader="hyphen" w:pos="9072"/>
        </w:tabs>
        <w:spacing w:before="0" w:after="0"/>
        <w:jc w:val="both"/>
        <w:rPr>
          <w:rFonts w:ascii="Arial Nova Cond" w:hAnsi="Arial Nova Cond"/>
          <w:b/>
        </w:rPr>
      </w:pPr>
      <w:r w:rsidRPr="00F65F67">
        <w:rPr>
          <w:rFonts w:ascii="Arial Nova Cond" w:hAnsi="Arial Nova Cond"/>
        </w:rPr>
        <w:t xml:space="preserve">     (4) V ostatním je povinno představenstvo postupovat podle § 664 až § 668 ZOK.</w:t>
      </w:r>
      <w:r w:rsidR="00AB55F7">
        <w:rPr>
          <w:rFonts w:ascii="Arial Nova Cond" w:hAnsi="Arial Nova Cond"/>
        </w:rPr>
        <w:tab/>
      </w:r>
      <w:r w:rsidRPr="00F65F67">
        <w:rPr>
          <w:rFonts w:ascii="Arial Nova Cond" w:hAnsi="Arial Nova Cond"/>
        </w:rPr>
        <w:t xml:space="preserve"> </w:t>
      </w:r>
    </w:p>
    <w:p w14:paraId="35AA1BF8"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p>
    <w:p w14:paraId="59FFC2F9" w14:textId="77777777" w:rsidR="00CE7FA5" w:rsidRPr="00F65F67" w:rsidRDefault="00CE7FA5" w:rsidP="00F65F67">
      <w:pPr>
        <w:pStyle w:val="NormalWeb"/>
        <w:tabs>
          <w:tab w:val="right" w:leader="hyphen" w:pos="9072"/>
        </w:tabs>
        <w:spacing w:before="0" w:after="0"/>
        <w:jc w:val="center"/>
        <w:rPr>
          <w:rFonts w:ascii="Arial Nova Cond" w:hAnsi="Arial Nova Cond"/>
          <w:b/>
          <w:i/>
        </w:rPr>
      </w:pPr>
      <w:r w:rsidRPr="00F65F67">
        <w:rPr>
          <w:rFonts w:ascii="Arial Nova Cond" w:hAnsi="Arial Nova Cond"/>
          <w:b/>
          <w:i/>
        </w:rPr>
        <w:t>Oddíl 3</w:t>
      </w:r>
    </w:p>
    <w:p w14:paraId="43E7A80B"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i/>
        </w:rPr>
        <w:t>Volené orgány a jiné orgány bytového družstva</w:t>
      </w:r>
    </w:p>
    <w:p w14:paraId="292682D1"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45755714"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57</w:t>
      </w:r>
    </w:p>
    <w:p w14:paraId="419A7B39"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Představenstvo</w:t>
      </w:r>
    </w:p>
    <w:p w14:paraId="5E761531"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7317F0AF" w14:textId="5ADCC32E"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(1) Představenstvo je statutárním orgánem družstva. Za bytové družstvo jedná představenstvo navenek tak, že jedná předseda nebo v jeho zastoupení místopředseda. Písemné právní jednání představenstva za družstvo podepisuje předseda spolu s místopředsedou, v případě nepřítomnosti některého z nich podepisuje předseda nebo místopředseda spolu s dalším členem představenstva v pořadí určeném při zvolení členů představenstva.</w:t>
      </w:r>
      <w:r w:rsidR="00AB55F7">
        <w:rPr>
          <w:rFonts w:ascii="Arial Nova Cond" w:hAnsi="Arial Nova Cond"/>
        </w:rPr>
        <w:tab/>
      </w:r>
    </w:p>
    <w:p w14:paraId="78795B63" w14:textId="6238A5E2"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(2) Představenstvu náleží veškerá působnost, kterou zákon nebo stanovy nesvěřují do působnosti členské schůze nebo kontrolní komise, pokud jsou podle stanov rozhodnutím členské schůze zřízeny. </w:t>
      </w:r>
      <w:r w:rsidR="00AB55F7">
        <w:rPr>
          <w:rFonts w:ascii="Arial Nova Cond" w:hAnsi="Arial Nova Cond"/>
        </w:rPr>
        <w:tab/>
      </w:r>
    </w:p>
    <w:p w14:paraId="62B3E1DE" w14:textId="3240B7B4"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(3) Představenstvo v rámci své působnosti podle odst. 2 řídí činnost družstva a rozhoduje o všech záležitostech, které nejsou podle zákona nebo podle těchto stanov v působnosti jiného orgánu bytového družstva. Přísluší mu obchodní vedení družstva, plní usnesení členské schůze, není-li v rozporu s právními předpisy, zajišťuje řádné vedení účetnictví, projednává výsledky hospodaření družstva, přijímá k tomu příslušná opatření a předkládá je ke schválení členské schůzi, předkládá členské schůzi ke schválení účetní závěrku a v souladu se stanovami také návrh na rozdělení a užití zisku nebo úhradu ztráty. Projednává návrhy a podněty kontrolní komise za účasti jejího zástupce. </w:t>
      </w:r>
      <w:r w:rsidR="00AB55F7">
        <w:rPr>
          <w:rFonts w:ascii="Arial Nova Cond" w:hAnsi="Arial Nova Cond"/>
        </w:rPr>
        <w:tab/>
      </w:r>
    </w:p>
    <w:p w14:paraId="11FFCDFC" w14:textId="42031921" w:rsidR="00CE7DAB"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p>
    <w:p w14:paraId="29ECFA0F" w14:textId="2ABAFF2A" w:rsidR="00CE7FA5" w:rsidRPr="009B542F" w:rsidRDefault="00CE7DAB" w:rsidP="00CE7DAB">
      <w:pPr>
        <w:pStyle w:val="NormalWeb"/>
        <w:tabs>
          <w:tab w:val="right" w:leader="hyphen" w:pos="9072"/>
        </w:tabs>
        <w:spacing w:before="0" w:after="0"/>
        <w:ind w:firstLine="284"/>
        <w:jc w:val="both"/>
        <w:rPr>
          <w:rFonts w:ascii="Arial Nova Cond" w:hAnsi="Arial Nova Cond"/>
        </w:rPr>
      </w:pPr>
      <w:r>
        <w:rPr>
          <w:rFonts w:ascii="Arial Nova Cond" w:hAnsi="Arial Nova Cond"/>
        </w:rPr>
        <w:lastRenderedPageBreak/>
        <w:t xml:space="preserve"> </w:t>
      </w:r>
      <w:r w:rsidR="00CE7FA5" w:rsidRPr="00F65F67">
        <w:rPr>
          <w:rFonts w:ascii="Arial Nova Cond" w:hAnsi="Arial Nova Cond"/>
        </w:rPr>
        <w:t xml:space="preserve">(4) Představenstvo je povinno oznámit bez zbytečného odkladu kontrolní komisi všechny skutečnosti, které mohou mít závažné důsledky v hospodaření nebo postavení družstva nebo </w:t>
      </w:r>
      <w:r w:rsidR="00CE7FA5" w:rsidRPr="009B542F">
        <w:rPr>
          <w:rFonts w:ascii="Arial Nova Cond" w:hAnsi="Arial Nova Cond"/>
        </w:rPr>
        <w:t>jeho členů.</w:t>
      </w:r>
      <w:r w:rsidR="00AB55F7" w:rsidRPr="009B542F">
        <w:rPr>
          <w:rFonts w:ascii="Arial Nova Cond" w:hAnsi="Arial Nova Cond"/>
        </w:rPr>
        <w:tab/>
      </w:r>
      <w:r w:rsidR="00CE7FA5" w:rsidRPr="009B542F">
        <w:rPr>
          <w:rFonts w:ascii="Arial Nova Cond" w:hAnsi="Arial Nova Cond"/>
        </w:rPr>
        <w:t xml:space="preserve"> </w:t>
      </w:r>
    </w:p>
    <w:p w14:paraId="0341E752" w14:textId="42CFE0F3" w:rsidR="00CE7FA5" w:rsidRPr="00F65F67" w:rsidRDefault="00CE7FA5" w:rsidP="00F65F67">
      <w:pPr>
        <w:pStyle w:val="NormalWeb"/>
        <w:tabs>
          <w:tab w:val="right" w:leader="hyphen" w:pos="9072"/>
        </w:tabs>
        <w:spacing w:before="0" w:after="0"/>
        <w:jc w:val="both"/>
        <w:rPr>
          <w:rFonts w:ascii="Arial Nova Cond" w:eastAsia="Arial" w:hAnsi="Arial Nova Cond"/>
          <w:color w:val="FF0000"/>
        </w:rPr>
      </w:pPr>
      <w:r w:rsidRPr="009B542F">
        <w:rPr>
          <w:rFonts w:ascii="Arial Nova Cond" w:eastAsia="Arial" w:hAnsi="Arial Nova Cond"/>
        </w:rPr>
        <w:t xml:space="preserve">     </w:t>
      </w:r>
      <w:r w:rsidRPr="009B542F">
        <w:rPr>
          <w:rFonts w:ascii="Arial Nova Cond" w:hAnsi="Arial Nova Cond"/>
        </w:rPr>
        <w:t xml:space="preserve">(5) Představenstvo má 4 (čtyři) členy a je voleno na funkční období </w:t>
      </w:r>
      <w:r w:rsidR="009B542F" w:rsidRPr="009B542F">
        <w:rPr>
          <w:rFonts w:ascii="Arial Nova Cond" w:hAnsi="Arial Nova Cond"/>
        </w:rPr>
        <w:t>pět (</w:t>
      </w:r>
      <w:r w:rsidRPr="009B542F">
        <w:rPr>
          <w:rFonts w:ascii="Arial Nova Cond" w:hAnsi="Arial Nova Cond"/>
        </w:rPr>
        <w:t>5</w:t>
      </w:r>
      <w:r w:rsidR="009B542F" w:rsidRPr="009B542F">
        <w:rPr>
          <w:rFonts w:ascii="Arial Nova Cond" w:hAnsi="Arial Nova Cond"/>
        </w:rPr>
        <w:t>)</w:t>
      </w:r>
      <w:r w:rsidRPr="009B542F">
        <w:rPr>
          <w:rFonts w:ascii="Arial Nova Cond" w:hAnsi="Arial Nova Cond"/>
        </w:rPr>
        <w:t xml:space="preserve"> let. Funkce člena představenstva zanikne po uplynutí funkčního období. Funkční období končí všem členům představenstva stejně, včetně těch členů představenstva, kteří byli zvoleni v doplňovací volbě v průběhu funkčního období.</w:t>
      </w:r>
      <w:r w:rsidR="00AB55F7">
        <w:rPr>
          <w:rFonts w:ascii="Arial Nova Cond" w:hAnsi="Arial Nova Cond"/>
        </w:rPr>
        <w:tab/>
      </w:r>
      <w:r w:rsidRPr="00F65F67">
        <w:rPr>
          <w:rFonts w:ascii="Arial Nova Cond" w:hAnsi="Arial Nova Cond"/>
        </w:rPr>
        <w:t xml:space="preserve"> </w:t>
      </w:r>
    </w:p>
    <w:p w14:paraId="1253EE69" w14:textId="69C98866" w:rsidR="00CE7FA5" w:rsidRPr="009B542F"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(6) Člen představenstva nesmí být současně členem kontrolní komise nebo jinou osobou oprávněnou podle zápisu v obchodním rejstříku jednat za družstvo. Člen představenstva nesmí podnikat v předmětu činnosti bytového družstva, a to ani ve prospěch jiných osob, ani zprostředkovávat obchody bytového družstva pro jiného. Nesmí být členem statutárního orgánu </w:t>
      </w:r>
      <w:r w:rsidRPr="009B542F">
        <w:rPr>
          <w:rFonts w:ascii="Arial Nova Cond" w:hAnsi="Arial Nova Cond"/>
        </w:rPr>
        <w:t xml:space="preserve">jiné právnické osoby se shodným předmětem činnosti nebo osoby v obdobném postavení; to neplatí, jedná-li se o koncern, SVJ nebo družstvo, jehož členy jsou pouze jiná družstva. </w:t>
      </w:r>
      <w:r w:rsidRPr="009B542F">
        <w:rPr>
          <w:rFonts w:ascii="Arial Nova Cond" w:hAnsi="Arial Nova Cond"/>
          <w:bCs/>
        </w:rPr>
        <w:t>Výjimku ze zákazu konkurence musí schválit členská schůze.</w:t>
      </w:r>
      <w:r w:rsidR="00AB55F7" w:rsidRPr="009B542F">
        <w:rPr>
          <w:rFonts w:ascii="Arial Nova Cond" w:hAnsi="Arial Nova Cond"/>
          <w:bCs/>
        </w:rPr>
        <w:tab/>
      </w:r>
    </w:p>
    <w:p w14:paraId="38EDFFC6" w14:textId="7382ADE2"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9B542F">
        <w:rPr>
          <w:rFonts w:ascii="Arial Nova Cond" w:eastAsia="Arial" w:hAnsi="Arial Nova Cond"/>
        </w:rPr>
        <w:t xml:space="preserve">     </w:t>
      </w:r>
      <w:r w:rsidRPr="009B542F">
        <w:rPr>
          <w:rFonts w:ascii="Arial Nova Cond" w:hAnsi="Arial Nova Cond"/>
        </w:rPr>
        <w:t>(7) Člen, který má být volen za člena představenstva, je povinen o skutečnostech uvedených v odst. 6 předem informovat členskou schůzi (při založení bytového družstva ustavující schůzi). Pokud je i po této informaci zvolen, má se za to,</w:t>
      </w:r>
      <w:r w:rsidRPr="00F65F67">
        <w:rPr>
          <w:rFonts w:ascii="Arial Nova Cond" w:hAnsi="Arial Nova Cond"/>
        </w:rPr>
        <w:t xml:space="preserve"> že uvedené činnosti nemá zakázány. Platí to obdobně i v případě, že některou z uvedených činností začne člen představenstva vykonávat v průběhu výkonu funkce člena představenstva, písemně oznámí tuto okolnost představenstvu a členská schůze do jednoho měsíce od tohoto oznámení nevysloví nesouhlas s výkonem funkce tohoto člena představenstva. </w:t>
      </w:r>
      <w:r w:rsidR="00AB55F7">
        <w:rPr>
          <w:rFonts w:ascii="Arial Nova Cond" w:hAnsi="Arial Nova Cond"/>
        </w:rPr>
        <w:tab/>
      </w:r>
    </w:p>
    <w:p w14:paraId="1D7A204E" w14:textId="68058D96" w:rsidR="00CE7FA5" w:rsidRPr="009B542F"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(8) Představenstvo volí ze svého středu předsedu a jednoho nebo více místopředsedů, pokud si </w:t>
      </w:r>
      <w:r w:rsidRPr="009B542F">
        <w:rPr>
          <w:rFonts w:ascii="Arial Nova Cond" w:hAnsi="Arial Nova Cond"/>
        </w:rPr>
        <w:t>členská schůze svým usnesením nevyhradí volbu předsedy, popřípadě i místopředsedy (více místopředsedů) trvale do své působnosti. Volí-li tyto funkcionáře (předsedu, případně i</w:t>
      </w:r>
      <w:r w:rsidR="00AB55F7" w:rsidRPr="009B542F">
        <w:rPr>
          <w:rFonts w:ascii="Arial Nova Cond" w:hAnsi="Arial Nova Cond"/>
        </w:rPr>
        <w:t> </w:t>
      </w:r>
      <w:r w:rsidRPr="009B542F">
        <w:rPr>
          <w:rFonts w:ascii="Arial Nova Cond" w:hAnsi="Arial Nova Cond"/>
        </w:rPr>
        <w:t xml:space="preserve">místopředsedu) přímo členská schůze, pak se zvolením do funkce předsedy (místopředsedy) stávají členy zvoleného představenstva. </w:t>
      </w:r>
      <w:r w:rsidR="00AB55F7" w:rsidRPr="009B542F">
        <w:rPr>
          <w:rFonts w:ascii="Arial Nova Cond" w:hAnsi="Arial Nova Cond"/>
        </w:rPr>
        <w:tab/>
      </w:r>
    </w:p>
    <w:p w14:paraId="71360DD9" w14:textId="4579DB2B" w:rsidR="00CE7FA5" w:rsidRPr="009B542F" w:rsidRDefault="00CE7FA5" w:rsidP="00F65F67">
      <w:pPr>
        <w:pStyle w:val="NormalWeb"/>
        <w:tabs>
          <w:tab w:val="right" w:leader="hyphen" w:pos="9072"/>
        </w:tabs>
        <w:spacing w:before="0" w:after="0"/>
        <w:jc w:val="both"/>
        <w:rPr>
          <w:rFonts w:ascii="Arial Nova Cond" w:hAnsi="Arial Nova Cond"/>
        </w:rPr>
      </w:pPr>
      <w:r w:rsidRPr="009B542F">
        <w:rPr>
          <w:rFonts w:ascii="Arial Nova Cond" w:eastAsia="Arial" w:hAnsi="Arial Nova Cond"/>
        </w:rPr>
        <w:t xml:space="preserve">     </w:t>
      </w:r>
      <w:r w:rsidRPr="009B542F">
        <w:rPr>
          <w:rFonts w:ascii="Arial Nova Cond" w:hAnsi="Arial Nova Cond"/>
        </w:rPr>
        <w:t xml:space="preserve">(9) Představenstvo se schází podle potřeby, zpravidla jednou za měsíc. Je povinno se sejít z podnětu kontrolní komise do </w:t>
      </w:r>
      <w:r w:rsidR="009B542F" w:rsidRPr="009B542F">
        <w:rPr>
          <w:rFonts w:ascii="Arial Nova Cond" w:hAnsi="Arial Nova Cond"/>
        </w:rPr>
        <w:t>čtrnáctí (</w:t>
      </w:r>
      <w:r w:rsidRPr="009B542F">
        <w:rPr>
          <w:rFonts w:ascii="Arial Nova Cond" w:hAnsi="Arial Nova Cond"/>
        </w:rPr>
        <w:t>14</w:t>
      </w:r>
      <w:r w:rsidR="009B542F" w:rsidRPr="009B542F">
        <w:rPr>
          <w:rFonts w:ascii="Arial Nova Cond" w:hAnsi="Arial Nova Cond"/>
        </w:rPr>
        <w:t>)</w:t>
      </w:r>
      <w:r w:rsidRPr="009B542F">
        <w:rPr>
          <w:rFonts w:ascii="Arial Nova Cond" w:hAnsi="Arial Nova Cond"/>
        </w:rPr>
        <w:t xml:space="preserve"> dnů od doručení tohoto podnětu k projednání nedostatků, k jejichž nápravě nedošlo na výzvu kontrolní komise uvedenou ve zprávě o výsledku provedené kontroly předané představenstvu, a to ani po opakované výzvě, v níž byla uvedena lhůta pro podání informace o nápravě těchto nedostatků. </w:t>
      </w:r>
      <w:r w:rsidR="00AB55F7" w:rsidRPr="009B542F">
        <w:rPr>
          <w:rFonts w:ascii="Arial Nova Cond" w:hAnsi="Arial Nova Cond"/>
        </w:rPr>
        <w:tab/>
      </w:r>
    </w:p>
    <w:p w14:paraId="41BE42E8" w14:textId="6A29051D" w:rsidR="00CE7FA5" w:rsidRPr="009B542F" w:rsidRDefault="00CE7FA5" w:rsidP="00F65F67">
      <w:pPr>
        <w:pStyle w:val="NormalWeb"/>
        <w:tabs>
          <w:tab w:val="right" w:leader="hyphen" w:pos="9072"/>
        </w:tabs>
        <w:spacing w:before="0" w:after="0"/>
        <w:jc w:val="both"/>
        <w:rPr>
          <w:rFonts w:ascii="Arial Nova Cond" w:hAnsi="Arial Nova Cond"/>
        </w:rPr>
      </w:pPr>
      <w:r w:rsidRPr="009B542F">
        <w:rPr>
          <w:rFonts w:ascii="Arial Nova Cond" w:hAnsi="Arial Nova Cond"/>
        </w:rPr>
        <w:t xml:space="preserve">     (10) Schůze představenstva svolává předseda, v době jeho nepřítomnosti místopředseda. Svolává je osobně, technickými prostředky nebo písemnou pozvánkou zaslanou všem členům představenstva ve lhůtě </w:t>
      </w:r>
      <w:r w:rsidR="009B542F" w:rsidRPr="009B542F">
        <w:rPr>
          <w:rFonts w:ascii="Arial Nova Cond" w:hAnsi="Arial Nova Cond"/>
        </w:rPr>
        <w:t>pět (</w:t>
      </w:r>
      <w:r w:rsidRPr="009B542F">
        <w:rPr>
          <w:rFonts w:ascii="Arial Nova Cond" w:hAnsi="Arial Nova Cond"/>
        </w:rPr>
        <w:t>5</w:t>
      </w:r>
      <w:r w:rsidR="009B542F" w:rsidRPr="009B542F">
        <w:rPr>
          <w:rFonts w:ascii="Arial Nova Cond" w:hAnsi="Arial Nova Cond"/>
        </w:rPr>
        <w:t>)</w:t>
      </w:r>
      <w:r w:rsidRPr="009B542F">
        <w:rPr>
          <w:rFonts w:ascii="Arial Nova Cond" w:hAnsi="Arial Nova Cond"/>
        </w:rPr>
        <w:t xml:space="preserve"> dnů před jejich konáním, pokud se nejedná o předem plánované jednání. To nebrání svolat zasedání představenstva v kratší lhůtě, pokud to vyžadují okolnosti. Jednání představenstva se mohou účastnit i členové kontrolní komise. </w:t>
      </w:r>
      <w:r w:rsidR="00AB55F7" w:rsidRPr="009B542F">
        <w:rPr>
          <w:rFonts w:ascii="Arial Nova Cond" w:hAnsi="Arial Nova Cond"/>
        </w:rPr>
        <w:tab/>
      </w:r>
    </w:p>
    <w:p w14:paraId="3B198889" w14:textId="409C01BD" w:rsidR="00CE7FA5" w:rsidRPr="00F65F67" w:rsidRDefault="00CE7FA5" w:rsidP="00F65F67">
      <w:pPr>
        <w:pStyle w:val="BodyText"/>
        <w:tabs>
          <w:tab w:val="right" w:leader="hyphen" w:pos="9072"/>
        </w:tabs>
        <w:rPr>
          <w:rFonts w:ascii="Arial Nova Cond" w:eastAsia="Arial" w:hAnsi="Arial Nova Cond"/>
        </w:rPr>
      </w:pPr>
      <w:r w:rsidRPr="009B542F">
        <w:rPr>
          <w:rFonts w:ascii="Arial Nova Cond" w:eastAsia="Arial" w:hAnsi="Arial Nova Cond"/>
        </w:rPr>
        <w:t xml:space="preserve">    </w:t>
      </w:r>
      <w:r w:rsidRPr="009B542F">
        <w:rPr>
          <w:rFonts w:ascii="Arial Nova Cond" w:hAnsi="Arial Nova Cond"/>
        </w:rPr>
        <w:t>(11) Usnesení představenstva lze rovněž přijmout hlasováním</w:t>
      </w:r>
      <w:r w:rsidRPr="00F65F67">
        <w:rPr>
          <w:rFonts w:ascii="Arial Nova Cond" w:hAnsi="Arial Nova Cond"/>
        </w:rPr>
        <w:t xml:space="preserve"> uskutečněným i mimo zasedání v písemné formě nebo s využitím technických prostředků, pokud ustavující schůze představenstva schválila pravidla pro takové rozhodování. Tento způsob rozhodování lze v každém jednotlivém případě použít jedině v případě, že s ním projeví písemně nebo s využitím technických prostředků souhlas všichni členové představenstva.</w:t>
      </w:r>
      <w:r w:rsidR="00AB55F7">
        <w:rPr>
          <w:rFonts w:ascii="Arial Nova Cond" w:hAnsi="Arial Nova Cond"/>
        </w:rPr>
        <w:tab/>
      </w:r>
      <w:r w:rsidRPr="00F65F67">
        <w:rPr>
          <w:rFonts w:ascii="Arial Nova Cond" w:hAnsi="Arial Nova Cond"/>
        </w:rPr>
        <w:t xml:space="preserve"> </w:t>
      </w:r>
    </w:p>
    <w:p w14:paraId="5D97C9D5" w14:textId="3BFB7E69" w:rsidR="00CE7FA5" w:rsidRPr="00F65F67" w:rsidRDefault="00CE7FA5" w:rsidP="00F65F67">
      <w:pPr>
        <w:pStyle w:val="NormalWeb"/>
        <w:tabs>
          <w:tab w:val="right" w:leader="hyphen" w:pos="9072"/>
        </w:tabs>
        <w:spacing w:before="0" w:after="0"/>
        <w:jc w:val="both"/>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(12) Představenstvo rozhoduje většinou hlasů všech svých členů. Každý člen představenstva má jeden hlas, přičemž ustanovení ZOK o rozhodujícím hlasu předsedy v případě rovnosti hlasů se nepoužije. </w:t>
      </w:r>
      <w:r w:rsidR="00AB55F7">
        <w:rPr>
          <w:rFonts w:ascii="Arial Nova Cond" w:hAnsi="Arial Nova Cond"/>
        </w:rPr>
        <w:tab/>
      </w:r>
    </w:p>
    <w:p w14:paraId="2326D6F5" w14:textId="2CAEF97A"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(13) O průběhu jednání představenstva a o jeho rozhodnutích se pořizuje zápis, který podepisuje předsedající a zvolený zapisovatel. Zápis se předává všem členům představenstva</w:t>
      </w:r>
      <w:r w:rsidR="00CE7DAB">
        <w:rPr>
          <w:rFonts w:ascii="Arial Nova Cond" w:hAnsi="Arial Nova Cond"/>
        </w:rPr>
        <w:br/>
      </w:r>
      <w:r w:rsidRPr="00F65F67">
        <w:rPr>
          <w:rFonts w:ascii="Arial Nova Cond" w:hAnsi="Arial Nova Cond"/>
        </w:rPr>
        <w:t>a</w:t>
      </w:r>
      <w:r w:rsidR="00AB55F7">
        <w:rPr>
          <w:rFonts w:ascii="Arial Nova Cond" w:hAnsi="Arial Nova Cond"/>
        </w:rPr>
        <w:t> </w:t>
      </w:r>
      <w:r w:rsidRPr="00F65F67">
        <w:rPr>
          <w:rFonts w:ascii="Arial Nova Cond" w:hAnsi="Arial Nova Cond"/>
        </w:rPr>
        <w:t xml:space="preserve">současně se předává kontrolní komisi. Přílohu originálu zápisu tvoří prezenční listina. V zápisu </w:t>
      </w:r>
      <w:r w:rsidRPr="00F65F67">
        <w:rPr>
          <w:rFonts w:ascii="Arial Nova Cond" w:hAnsi="Arial Nova Cond"/>
        </w:rPr>
        <w:lastRenderedPageBreak/>
        <w:t>se také jmenovitě uvedou členové představenstva, kteří hlasovali proti jednotlivým usnesením nebo se zdrželi hlasování; u neuvedených členů se má za to, že hlasovali pro přijetí usnesení.</w:t>
      </w:r>
      <w:r w:rsidR="00A27D09">
        <w:rPr>
          <w:rFonts w:ascii="Arial Nova Cond" w:hAnsi="Arial Nova Cond"/>
        </w:rPr>
        <w:tab/>
      </w:r>
      <w:r w:rsidRPr="00F65F67">
        <w:rPr>
          <w:rFonts w:ascii="Arial Nova Cond" w:hAnsi="Arial Nova Cond"/>
        </w:rPr>
        <w:t xml:space="preserve"> </w:t>
      </w:r>
    </w:p>
    <w:p w14:paraId="24114208" w14:textId="51FBEF39"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(14) Činnost a jednání představenstva organizuje a řídí předseda, který také organizuje a řídí běžnou činnost bytového družstva. Předsedu v době jeho nepřítomnosti zastupuje v této činnosti místopředseda; </w:t>
      </w:r>
      <w:r w:rsidR="00A27D09">
        <w:rPr>
          <w:rFonts w:ascii="Arial Nova Cond" w:hAnsi="Arial Nova Cond"/>
        </w:rPr>
        <w:tab/>
      </w:r>
    </w:p>
    <w:p w14:paraId="451EFC41" w14:textId="49154901"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(15) Funkce člena představenstva zaniká volbou nového člena představenstva, ledaže z rozhodnutí členské schůze plyne něco jiného.</w:t>
      </w:r>
      <w:r w:rsidR="00A27D09">
        <w:rPr>
          <w:rFonts w:ascii="Arial Nova Cond" w:hAnsi="Arial Nova Cond"/>
        </w:rPr>
        <w:tab/>
      </w:r>
      <w:r w:rsidRPr="00F65F67">
        <w:rPr>
          <w:rFonts w:ascii="Arial Nova Cond" w:hAnsi="Arial Nova Cond"/>
        </w:rPr>
        <w:t xml:space="preserve"> </w:t>
      </w:r>
    </w:p>
    <w:p w14:paraId="50C0312A" w14:textId="509E8966" w:rsidR="00CE7FA5" w:rsidRPr="00F65F67" w:rsidRDefault="00CE7FA5" w:rsidP="00F65F67">
      <w:pPr>
        <w:pStyle w:val="NormalWeb"/>
        <w:tabs>
          <w:tab w:val="right" w:leader="hyphen" w:pos="9072"/>
        </w:tabs>
        <w:spacing w:before="0" w:after="0"/>
        <w:jc w:val="both"/>
        <w:rPr>
          <w:rFonts w:ascii="Arial Nova Cond" w:hAnsi="Arial Nova Cond"/>
          <w:b/>
        </w:rPr>
      </w:pPr>
      <w:r w:rsidRPr="00F65F67">
        <w:rPr>
          <w:rFonts w:ascii="Arial Nova Cond" w:eastAsia="Arial" w:hAnsi="Arial Nova Cond"/>
        </w:rPr>
        <w:t xml:space="preserve">    </w:t>
      </w:r>
      <w:r w:rsidRPr="00F65F67">
        <w:rPr>
          <w:rFonts w:ascii="Arial Nova Cond" w:hAnsi="Arial Nova Cond"/>
        </w:rPr>
        <w:t xml:space="preserve">(16) V případě smrti člena představenstva, odstoupení z funkce, odvolání anebo jiného ukončení jeho funkce v průběhu funkčního období nastupuje na jeho místo náhradník člena představenstva v pořadí určeném při zvolení těchto náhradníků. Nejsou-li zvolení náhradníci, může představenstvo </w:t>
      </w:r>
      <w:r w:rsidRPr="00F65F67">
        <w:rPr>
          <w:rFonts w:ascii="Arial Nova Cond" w:hAnsi="Arial Nova Cond"/>
          <w:iCs/>
        </w:rPr>
        <w:t xml:space="preserve">v případě, že počet jejich členů nepoklesl pod polovinu, jmenovat náhradní členy představenstva (kooptovat) do příští členské schůze. Zvolený náhradník nebo kooptovaný člen představenstva, který nastoupil na uvolněné místo člena představenstva, má všechna práva a povinnosti řádně zvoleného člena představenstva. Nelze-li uplatnit postup podle věty první, zvolí nejbližší členská schůze nového člena představenstva. </w:t>
      </w:r>
      <w:r w:rsidR="00A27D09">
        <w:rPr>
          <w:rFonts w:ascii="Arial Nova Cond" w:hAnsi="Arial Nova Cond"/>
          <w:iCs/>
        </w:rPr>
        <w:tab/>
      </w:r>
    </w:p>
    <w:p w14:paraId="782AF325" w14:textId="77777777" w:rsidR="00CE7FA5" w:rsidRPr="00F65F67" w:rsidRDefault="00CE7FA5" w:rsidP="00F65F67">
      <w:pPr>
        <w:pStyle w:val="NormalWeb"/>
        <w:tabs>
          <w:tab w:val="right" w:leader="hyphen" w:pos="9072"/>
        </w:tabs>
        <w:spacing w:before="0" w:after="0"/>
        <w:jc w:val="center"/>
        <w:rPr>
          <w:rFonts w:ascii="Arial Nova Cond" w:hAnsi="Arial Nova Cond"/>
          <w:b/>
        </w:rPr>
      </w:pPr>
    </w:p>
    <w:p w14:paraId="22BEB8F2"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Článek 58</w:t>
      </w:r>
    </w:p>
    <w:p w14:paraId="09C9E1FA" w14:textId="77777777" w:rsidR="00CE7FA5" w:rsidRPr="00F65F67" w:rsidRDefault="00CE7FA5" w:rsidP="00F65F67">
      <w:pPr>
        <w:pStyle w:val="NormalWeb"/>
        <w:tabs>
          <w:tab w:val="right" w:leader="hyphen" w:pos="9072"/>
        </w:tabs>
        <w:spacing w:before="0" w:after="0"/>
        <w:jc w:val="center"/>
        <w:rPr>
          <w:rFonts w:ascii="Arial Nova Cond" w:hAnsi="Arial Nova Cond"/>
          <w:b/>
        </w:rPr>
      </w:pPr>
      <w:r w:rsidRPr="00F65F67">
        <w:rPr>
          <w:rFonts w:ascii="Arial Nova Cond" w:hAnsi="Arial Nova Cond"/>
          <w:b/>
        </w:rPr>
        <w:t>Kontrolní komise</w:t>
      </w:r>
    </w:p>
    <w:p w14:paraId="20EEE0EE" w14:textId="77777777" w:rsidR="00CE7FA5" w:rsidRPr="00F65F67" w:rsidRDefault="00CE7FA5" w:rsidP="00F65F67">
      <w:pPr>
        <w:pStyle w:val="NormalWeb"/>
        <w:tabs>
          <w:tab w:val="right" w:leader="hyphen" w:pos="9072"/>
        </w:tabs>
        <w:spacing w:before="0" w:after="0"/>
        <w:jc w:val="center"/>
        <w:rPr>
          <w:rFonts w:ascii="Arial Nova Cond" w:eastAsia="Arial" w:hAnsi="Arial Nova Cond"/>
        </w:rPr>
      </w:pPr>
    </w:p>
    <w:p w14:paraId="0737CB47" w14:textId="33E4010C" w:rsidR="00CE7FA5" w:rsidRPr="009B542F" w:rsidRDefault="00CE7FA5" w:rsidP="00F65F67">
      <w:pPr>
        <w:pStyle w:val="BodyText"/>
        <w:tabs>
          <w:tab w:val="right" w:leader="hyphen" w:pos="9072"/>
        </w:tabs>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 Kontrolní komise je kontrolním orgánem bytového družstva. Je oprávněna kontrolovat </w:t>
      </w:r>
      <w:r w:rsidRPr="009B542F">
        <w:rPr>
          <w:rFonts w:ascii="Arial Nova Cond" w:hAnsi="Arial Nova Cond"/>
        </w:rPr>
        <w:t>veškerou činnost družstva a projednávat stížnosti jeho členů. Odpovídá pouze členské schůzi a</w:t>
      </w:r>
      <w:r w:rsidR="00A27D09" w:rsidRPr="009B542F">
        <w:rPr>
          <w:rFonts w:ascii="Arial Nova Cond" w:hAnsi="Arial Nova Cond"/>
        </w:rPr>
        <w:t> </w:t>
      </w:r>
      <w:r w:rsidRPr="009B542F">
        <w:rPr>
          <w:rFonts w:ascii="Arial Nova Cond" w:hAnsi="Arial Nova Cond"/>
        </w:rPr>
        <w:t xml:space="preserve">je nezávislá na ostatních orgánech družstva. Na zjištěné nedostatky upozorňuje kontrolní komise představenstvo a dohlíží na zjednání nápravy. </w:t>
      </w:r>
      <w:r w:rsidR="00A27D09" w:rsidRPr="009B542F">
        <w:rPr>
          <w:rFonts w:ascii="Arial Nova Cond" w:hAnsi="Arial Nova Cond"/>
        </w:rPr>
        <w:tab/>
      </w:r>
    </w:p>
    <w:p w14:paraId="027E1AD8" w14:textId="7FD38E3F" w:rsidR="00CE7FA5" w:rsidRPr="009B542F" w:rsidRDefault="00CE7FA5" w:rsidP="00F65F67">
      <w:pPr>
        <w:pStyle w:val="BodyText"/>
        <w:tabs>
          <w:tab w:val="right" w:leader="hyphen" w:pos="9072"/>
        </w:tabs>
        <w:rPr>
          <w:rFonts w:ascii="Arial Nova Cond" w:eastAsia="Arial" w:hAnsi="Arial Nova Cond"/>
        </w:rPr>
      </w:pPr>
      <w:r w:rsidRPr="009B542F">
        <w:rPr>
          <w:rFonts w:ascii="Arial Nova Cond" w:eastAsia="Arial" w:hAnsi="Arial Nova Cond"/>
        </w:rPr>
        <w:t xml:space="preserve">     </w:t>
      </w:r>
      <w:r w:rsidRPr="009B542F">
        <w:rPr>
          <w:rFonts w:ascii="Arial Nova Cond" w:hAnsi="Arial Nova Cond"/>
        </w:rPr>
        <w:t xml:space="preserve">(2) Kontrolní komise má 3 (tři) členy, kteří jsou voleni a odvoláváni členskou schůzí na funkční období </w:t>
      </w:r>
      <w:r w:rsidR="009B542F" w:rsidRPr="009B542F">
        <w:rPr>
          <w:rFonts w:ascii="Arial Nova Cond" w:hAnsi="Arial Nova Cond"/>
        </w:rPr>
        <w:t>pět (</w:t>
      </w:r>
      <w:r w:rsidRPr="009B542F">
        <w:rPr>
          <w:rFonts w:ascii="Arial Nova Cond" w:hAnsi="Arial Nova Cond"/>
        </w:rPr>
        <w:t>5</w:t>
      </w:r>
      <w:r w:rsidR="009B542F" w:rsidRPr="009B542F">
        <w:rPr>
          <w:rFonts w:ascii="Arial Nova Cond" w:hAnsi="Arial Nova Cond"/>
        </w:rPr>
        <w:t>)</w:t>
      </w:r>
      <w:r w:rsidRPr="009B542F">
        <w:rPr>
          <w:rFonts w:ascii="Arial Nova Cond" w:hAnsi="Arial Nova Cond"/>
        </w:rPr>
        <w:t xml:space="preserve"> let.</w:t>
      </w:r>
      <w:r w:rsidR="00A27D09" w:rsidRPr="009B542F">
        <w:rPr>
          <w:rFonts w:ascii="Arial Nova Cond" w:hAnsi="Arial Nova Cond"/>
        </w:rPr>
        <w:t xml:space="preserve"> </w:t>
      </w:r>
      <w:r w:rsidR="00A27D09" w:rsidRPr="009B542F">
        <w:rPr>
          <w:rFonts w:ascii="Arial Nova Cond" w:hAnsi="Arial Nova Cond"/>
        </w:rPr>
        <w:tab/>
      </w:r>
    </w:p>
    <w:p w14:paraId="3AD87EDA" w14:textId="6B62A32C" w:rsidR="00CE7FA5" w:rsidRPr="00F65F67" w:rsidRDefault="00CE7FA5" w:rsidP="00F65F67">
      <w:pPr>
        <w:pStyle w:val="NormalWeb"/>
        <w:tabs>
          <w:tab w:val="right" w:leader="hyphen" w:pos="9072"/>
        </w:tabs>
        <w:spacing w:before="0" w:after="0"/>
        <w:jc w:val="both"/>
        <w:rPr>
          <w:rFonts w:ascii="Arial Nova Cond" w:eastAsia="Arial" w:hAnsi="Arial Nova Cond"/>
        </w:rPr>
      </w:pPr>
      <w:r w:rsidRPr="009B542F">
        <w:rPr>
          <w:rFonts w:ascii="Arial Nova Cond" w:eastAsia="Arial" w:hAnsi="Arial Nova Cond"/>
        </w:rPr>
        <w:t xml:space="preserve">     </w:t>
      </w:r>
      <w:r w:rsidRPr="009B542F">
        <w:rPr>
          <w:rFonts w:ascii="Arial Nova Cond" w:hAnsi="Arial Nova Cond"/>
        </w:rPr>
        <w:t>(3) Kontrolní komise volí ze svých členů předsedu, popřípadě též místopředsedu, který zastupuje předsedu v době jeho nepřítomnosti, pokud si členská schůze svým usnesením nevyhradí volbu předsedy, popřípadě i místopředsedy</w:t>
      </w:r>
      <w:r w:rsidRPr="00F65F67">
        <w:rPr>
          <w:rFonts w:ascii="Arial Nova Cond" w:hAnsi="Arial Nova Cond"/>
        </w:rPr>
        <w:t xml:space="preserve"> trvale do své působnosti. </w:t>
      </w:r>
      <w:r w:rsidR="00A27D09">
        <w:rPr>
          <w:rFonts w:ascii="Arial Nova Cond" w:hAnsi="Arial Nova Cond"/>
        </w:rPr>
        <w:tab/>
      </w:r>
    </w:p>
    <w:p w14:paraId="1E873563" w14:textId="421AD1E2" w:rsidR="00CE7FA5" w:rsidRPr="00F65F67" w:rsidRDefault="00CE7FA5" w:rsidP="00F65F67">
      <w:pPr>
        <w:tabs>
          <w:tab w:val="right" w:leader="hyphen" w:pos="9072"/>
        </w:tabs>
        <w:jc w:val="both"/>
        <w:rPr>
          <w:rFonts w:ascii="Arial Nova Cond" w:eastAsia="Arial" w:hAnsi="Arial Nova Cond"/>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(4) Předseda a v jeho zastoupení místopředseda svolává, organizuje a řídí jednání kontrolní komise. Podklady pro jednání schůze kontrolní komise, zejména zprávy o provedených prověrkách nebo kontrolách a návrhy na nápravná opatření připravují a předkládají pověření členové komise předsedovi kontrolní komise včas před jednáním kontrolní komise. </w:t>
      </w:r>
      <w:r w:rsidR="00A27D09">
        <w:rPr>
          <w:rFonts w:ascii="Arial Nova Cond" w:hAnsi="Arial Nova Cond" w:cs="Times New Roman"/>
          <w:szCs w:val="24"/>
        </w:rPr>
        <w:tab/>
      </w:r>
    </w:p>
    <w:p w14:paraId="4417C652" w14:textId="19F2B188" w:rsidR="00CE7FA5" w:rsidRPr="00F65F67" w:rsidRDefault="00CE7FA5" w:rsidP="00F65F67">
      <w:pPr>
        <w:pStyle w:val="BodyText"/>
        <w:tabs>
          <w:tab w:val="right" w:leader="hyphen" w:pos="9072"/>
        </w:tabs>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(5) Kontrolní komise rozhoduje většinou hlasů všech svých členů. </w:t>
      </w:r>
      <w:r w:rsidR="00A27D09">
        <w:rPr>
          <w:rFonts w:ascii="Arial Nova Cond" w:hAnsi="Arial Nova Cond"/>
        </w:rPr>
        <w:tab/>
      </w:r>
    </w:p>
    <w:p w14:paraId="5F2009D5" w14:textId="517E5E5F" w:rsidR="00CE7FA5" w:rsidRPr="00F65F67" w:rsidRDefault="00CE7FA5" w:rsidP="00F65F67">
      <w:pPr>
        <w:pStyle w:val="BodyText"/>
        <w:tabs>
          <w:tab w:val="right" w:leader="hyphen" w:pos="9072"/>
        </w:tabs>
        <w:rPr>
          <w:rFonts w:ascii="Arial Nova Cond" w:hAnsi="Arial Nova Cond"/>
        </w:rPr>
      </w:pPr>
      <w:r w:rsidRPr="00F65F67">
        <w:rPr>
          <w:rFonts w:ascii="Arial Nova Cond" w:eastAsia="Arial" w:hAnsi="Arial Nova Cond"/>
        </w:rPr>
        <w:t xml:space="preserve">     </w:t>
      </w:r>
      <w:r w:rsidRPr="00F65F67">
        <w:rPr>
          <w:rFonts w:ascii="Arial Nova Cond" w:hAnsi="Arial Nova Cond"/>
        </w:rPr>
        <w:t>(6) Kontrolní komise dává písemné stanovisko ke každé účetní závěrce, k návrhu na rozdělení zisku nebo úhrady ztráty bytového družstva a k návrhu na rozhodnutí členské schůze o</w:t>
      </w:r>
      <w:r w:rsidR="00A27D09">
        <w:rPr>
          <w:rFonts w:ascii="Arial Nova Cond" w:hAnsi="Arial Nova Cond"/>
        </w:rPr>
        <w:t> </w:t>
      </w:r>
      <w:r w:rsidRPr="00F65F67">
        <w:rPr>
          <w:rFonts w:ascii="Arial Nova Cond" w:hAnsi="Arial Nova Cond"/>
        </w:rPr>
        <w:t xml:space="preserve">uhrazovací povinnosti členů. </w:t>
      </w:r>
      <w:r w:rsidR="00A27D09">
        <w:rPr>
          <w:rFonts w:ascii="Arial Nova Cond" w:hAnsi="Arial Nova Cond"/>
        </w:rPr>
        <w:tab/>
      </w:r>
    </w:p>
    <w:p w14:paraId="6B262C9C" w14:textId="77F74471" w:rsidR="00CE7FA5" w:rsidRPr="00F65F67" w:rsidRDefault="00CE7FA5" w:rsidP="00F65F67">
      <w:pPr>
        <w:pStyle w:val="BodyText"/>
        <w:tabs>
          <w:tab w:val="right" w:leader="hyphen" w:pos="9072"/>
        </w:tabs>
        <w:rPr>
          <w:rFonts w:ascii="Arial Nova Cond" w:eastAsia="Arial" w:hAnsi="Arial Nova Cond"/>
        </w:rPr>
      </w:pPr>
      <w:r w:rsidRPr="00F65F67">
        <w:rPr>
          <w:rFonts w:ascii="Arial Nova Cond" w:hAnsi="Arial Nova Cond"/>
        </w:rPr>
        <w:t xml:space="preserve"> </w:t>
      </w:r>
      <w:r w:rsidRPr="00F65F67">
        <w:rPr>
          <w:rFonts w:ascii="Arial Nova Cond" w:eastAsia="Arial" w:hAnsi="Arial Nova Cond"/>
        </w:rPr>
        <w:t xml:space="preserve">    </w:t>
      </w:r>
      <w:r w:rsidRPr="00F65F67">
        <w:rPr>
          <w:rFonts w:ascii="Arial Nova Cond" w:hAnsi="Arial Nova Cond"/>
        </w:rPr>
        <w:t xml:space="preserve">(7) Kontrolní komise je oprávněna vyžadovat u představenstva jakékoliv informace a doklady o hospodaření družstva. Představenstvo je povinno bez zbytečného odkladu oznámit kontrolní komisi všechny skutečnosti, které mohou mít závažné důsledky v hospodaření nebo postavení družstva nebo jeho členů. </w:t>
      </w:r>
      <w:r w:rsidR="00A27D09">
        <w:rPr>
          <w:rFonts w:ascii="Arial Nova Cond" w:hAnsi="Arial Nova Cond"/>
        </w:rPr>
        <w:tab/>
      </w:r>
    </w:p>
    <w:p w14:paraId="328A3CA8" w14:textId="4FA580E8" w:rsidR="00CE7FA5" w:rsidRDefault="00CE7FA5" w:rsidP="00F65F67">
      <w:pPr>
        <w:pStyle w:val="BodyText"/>
        <w:tabs>
          <w:tab w:val="right" w:leader="hyphen" w:pos="9072"/>
        </w:tabs>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(8) K jednotlivým úkonům může kontrolní komise pověřit jednoho nebo více členů, kteří v této věci mají oprávnění žádat informace v rozsahu oprávnění kontrolní komise. </w:t>
      </w:r>
      <w:r w:rsidR="00A27D09">
        <w:rPr>
          <w:rFonts w:ascii="Arial Nova Cond" w:hAnsi="Arial Nova Cond"/>
        </w:rPr>
        <w:tab/>
      </w:r>
    </w:p>
    <w:p w14:paraId="7C45C6BB" w14:textId="5D5C0DE1" w:rsidR="00CE7FA5" w:rsidRPr="00F65F67" w:rsidRDefault="00CE7FA5" w:rsidP="00F65F67">
      <w:pPr>
        <w:pStyle w:val="BodyText"/>
        <w:tabs>
          <w:tab w:val="right" w:leader="hyphen" w:pos="9072"/>
        </w:tabs>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(9) Předseda či místopředseda kontrolní komise nebo jiný její člen pověřený k tomu usnesením kontrolní komise, má právo účastnit se jednání představenstva a jakéhokoliv jiného orgánu bytového družstva, zřízeného podle stanov. </w:t>
      </w:r>
      <w:r w:rsidR="00A27D09">
        <w:rPr>
          <w:rFonts w:ascii="Arial Nova Cond" w:hAnsi="Arial Nova Cond"/>
        </w:rPr>
        <w:tab/>
      </w:r>
    </w:p>
    <w:p w14:paraId="1BE5DBA3" w14:textId="2F8D4F00" w:rsidR="00CE7FA5" w:rsidRPr="00F65F67" w:rsidRDefault="00CE7FA5" w:rsidP="00F65F67">
      <w:pPr>
        <w:pStyle w:val="BodyText"/>
        <w:tabs>
          <w:tab w:val="right" w:leader="hyphen" w:pos="9072"/>
        </w:tabs>
        <w:rPr>
          <w:rFonts w:ascii="Arial Nova Cond" w:eastAsia="Arial" w:hAnsi="Arial Nova Cond"/>
        </w:rPr>
      </w:pPr>
      <w:r w:rsidRPr="00F65F67">
        <w:rPr>
          <w:rFonts w:ascii="Arial Nova Cond" w:eastAsia="Arial" w:hAnsi="Arial Nova Cond"/>
        </w:rPr>
        <w:t xml:space="preserve">    </w:t>
      </w:r>
      <w:r w:rsidRPr="00F65F67">
        <w:rPr>
          <w:rFonts w:ascii="Arial Nova Cond" w:hAnsi="Arial Nova Cond"/>
        </w:rPr>
        <w:t xml:space="preserve">(10) Kontrolní komise určí v případě potřeby svého člena, který zastupuje bytové družstvo v řízení před soudy a jinými orgány, je-li vedeno řízení proti členovi představenstva v případě podle ZOK. </w:t>
      </w:r>
      <w:r w:rsidR="00A27D09">
        <w:rPr>
          <w:rFonts w:ascii="Arial Nova Cond" w:hAnsi="Arial Nova Cond"/>
        </w:rPr>
        <w:tab/>
      </w:r>
    </w:p>
    <w:p w14:paraId="5C27BEAD" w14:textId="5B1C79CE"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lastRenderedPageBreak/>
        <w:t xml:space="preserve">    </w:t>
      </w:r>
      <w:r w:rsidRPr="00F65F67">
        <w:rPr>
          <w:rFonts w:ascii="Arial Nova Cond" w:hAnsi="Arial Nova Cond" w:cs="Times New Roman"/>
          <w:szCs w:val="24"/>
        </w:rPr>
        <w:t xml:space="preserve">(11) Kontrolní komise se schází podle potřeby, nejméně jednou za tři měsíce. </w:t>
      </w:r>
      <w:r w:rsidR="00A27D09">
        <w:rPr>
          <w:rFonts w:ascii="Arial Nova Cond" w:hAnsi="Arial Nova Cond" w:cs="Times New Roman"/>
          <w:szCs w:val="24"/>
        </w:rPr>
        <w:tab/>
      </w:r>
    </w:p>
    <w:p w14:paraId="7BCAD11B" w14:textId="77777777" w:rsidR="00CE7FA5" w:rsidRPr="00F65F67" w:rsidRDefault="00CE7FA5" w:rsidP="00F65F67">
      <w:pPr>
        <w:tabs>
          <w:tab w:val="right" w:leader="hyphen" w:pos="9072"/>
        </w:tabs>
        <w:jc w:val="both"/>
        <w:rPr>
          <w:rFonts w:ascii="Arial Nova Cond" w:hAnsi="Arial Nova Cond"/>
          <w:b/>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(12) Pro kontrolní komisi se obdobně použijí ustanovení článku 57 odstavce 6, 7, 13, 15 a 16. </w:t>
      </w:r>
    </w:p>
    <w:p w14:paraId="2EC4E5FB" w14:textId="77777777" w:rsidR="00CE7FA5" w:rsidRPr="00F65F67" w:rsidRDefault="00CE7FA5" w:rsidP="00F65F67">
      <w:pPr>
        <w:pStyle w:val="BodyText"/>
        <w:tabs>
          <w:tab w:val="right" w:leader="hyphen" w:pos="9072"/>
        </w:tabs>
        <w:jc w:val="center"/>
        <w:rPr>
          <w:rFonts w:ascii="Arial Nova Cond" w:hAnsi="Arial Nova Cond"/>
          <w:b/>
        </w:rPr>
      </w:pPr>
    </w:p>
    <w:p w14:paraId="52B79AAF"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ČÁST ŠESTÁ</w:t>
      </w:r>
    </w:p>
    <w:p w14:paraId="68B616DF"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HOSPODAŘENÍ BYTOVÉHO DRUŽSTVA</w:t>
      </w:r>
    </w:p>
    <w:p w14:paraId="2C98470C" w14:textId="77777777" w:rsidR="00CE7FA5" w:rsidRPr="00F65F67" w:rsidRDefault="00CE7FA5" w:rsidP="00F65F67">
      <w:pPr>
        <w:pStyle w:val="BodyText"/>
        <w:tabs>
          <w:tab w:val="right" w:leader="hyphen" w:pos="9072"/>
        </w:tabs>
        <w:jc w:val="center"/>
        <w:rPr>
          <w:rFonts w:ascii="Arial Nova Cond" w:hAnsi="Arial Nova Cond"/>
          <w:b/>
          <w:u w:val="single"/>
        </w:rPr>
      </w:pPr>
      <w:r w:rsidRPr="00F65F67">
        <w:rPr>
          <w:rFonts w:ascii="Arial Nova Cond" w:hAnsi="Arial Nova Cond"/>
          <w:b/>
        </w:rPr>
        <w:t>PŘI USPOKOJOVÁNÍ BYTOVÝCH POTŘEB SVÝCH ČLENŮ</w:t>
      </w:r>
    </w:p>
    <w:p w14:paraId="68EA6F9F" w14:textId="77777777" w:rsidR="00CE7FA5" w:rsidRPr="00F65F67" w:rsidRDefault="00CE7FA5" w:rsidP="00F65F67">
      <w:pPr>
        <w:pStyle w:val="BodyText"/>
        <w:tabs>
          <w:tab w:val="right" w:leader="hyphen" w:pos="9072"/>
        </w:tabs>
        <w:rPr>
          <w:rFonts w:ascii="Arial Nova Cond" w:hAnsi="Arial Nova Cond"/>
          <w:b/>
          <w:u w:val="single"/>
        </w:rPr>
      </w:pPr>
    </w:p>
    <w:p w14:paraId="04C925EB"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Článek 59</w:t>
      </w:r>
    </w:p>
    <w:p w14:paraId="33C06537"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Základní ustanovení</w:t>
      </w:r>
    </w:p>
    <w:p w14:paraId="76F7B556" w14:textId="77777777" w:rsidR="00CE7FA5" w:rsidRPr="00F65F67" w:rsidRDefault="00CE7FA5" w:rsidP="00F65F67">
      <w:pPr>
        <w:pStyle w:val="BodyText"/>
        <w:tabs>
          <w:tab w:val="right" w:leader="hyphen" w:pos="9072"/>
        </w:tabs>
        <w:jc w:val="center"/>
        <w:rPr>
          <w:rFonts w:ascii="Arial Nova Cond" w:eastAsia="Arial" w:hAnsi="Arial Nova Cond"/>
        </w:rPr>
      </w:pPr>
    </w:p>
    <w:p w14:paraId="17F49397" w14:textId="41858E40" w:rsidR="00CE7FA5" w:rsidRPr="00F65F67" w:rsidRDefault="00CE7FA5" w:rsidP="00575436">
      <w:pPr>
        <w:ind w:firstLine="426"/>
        <w:jc w:val="both"/>
        <w:rPr>
          <w:rFonts w:ascii="Arial Nova Cond" w:hAnsi="Arial Nova Cond" w:cs="Times New Roman"/>
          <w:b/>
          <w:szCs w:val="24"/>
        </w:rPr>
      </w:pPr>
      <w:r w:rsidRPr="00F65F67">
        <w:rPr>
          <w:rFonts w:ascii="Arial Nova Cond" w:eastAsia="Times New Roman" w:hAnsi="Arial Nova Cond" w:cs="Times New Roman"/>
          <w:szCs w:val="24"/>
        </w:rPr>
        <w:t>(1) Zdroje</w:t>
      </w:r>
      <w:r w:rsidRPr="00F65F67">
        <w:rPr>
          <w:rFonts w:ascii="Arial Nova Cond" w:hAnsi="Arial Nova Cond" w:cs="Times New Roman"/>
          <w:szCs w:val="24"/>
        </w:rPr>
        <w:t xml:space="preserve"> krytí nákladů bytového družstva jsou zejména členské vklady, výnosy z nájemného bytů a nebytových prostor, ostatní výnosy a přijaté zálohy na služby. </w:t>
      </w:r>
      <w:r w:rsidR="00F7750C">
        <w:rPr>
          <w:rFonts w:ascii="Arial Nova Cond" w:hAnsi="Arial Nova Cond" w:cs="Times New Roman"/>
          <w:szCs w:val="24"/>
        </w:rPr>
        <w:t>---------------</w:t>
      </w:r>
    </w:p>
    <w:p w14:paraId="1CCEB856" w14:textId="77777777" w:rsidR="00CE7FA5" w:rsidRPr="00F65F67" w:rsidRDefault="00CE7FA5" w:rsidP="00F65F67">
      <w:pPr>
        <w:tabs>
          <w:tab w:val="right" w:leader="hyphen" w:pos="9072"/>
        </w:tabs>
        <w:jc w:val="center"/>
        <w:rPr>
          <w:rFonts w:ascii="Arial Nova Cond" w:hAnsi="Arial Nova Cond" w:cs="Times New Roman"/>
          <w:b/>
          <w:szCs w:val="24"/>
        </w:rPr>
      </w:pPr>
    </w:p>
    <w:p w14:paraId="418282B9"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Článek 60</w:t>
      </w:r>
    </w:p>
    <w:p w14:paraId="46DDD7FC"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 xml:space="preserve">Dlouhodobý finanční zdroj na opravy a investice </w:t>
      </w:r>
    </w:p>
    <w:p w14:paraId="47B3C426" w14:textId="77777777" w:rsidR="00CE7FA5" w:rsidRPr="00F65F67" w:rsidRDefault="00CE7FA5" w:rsidP="00F65F67">
      <w:pPr>
        <w:pStyle w:val="BodyText"/>
        <w:tabs>
          <w:tab w:val="right" w:leader="hyphen" w:pos="9072"/>
        </w:tabs>
        <w:jc w:val="center"/>
        <w:rPr>
          <w:rFonts w:ascii="Arial Nova Cond" w:hAnsi="Arial Nova Cond"/>
          <w:b/>
        </w:rPr>
      </w:pPr>
      <w:r w:rsidRPr="00F65F67">
        <w:rPr>
          <w:rFonts w:ascii="Arial Nova Cond" w:hAnsi="Arial Nova Cond"/>
          <w:b/>
        </w:rPr>
        <w:t>(zdroj na opravy a investice)</w:t>
      </w:r>
    </w:p>
    <w:p w14:paraId="5678CB55" w14:textId="77777777" w:rsidR="00CE7FA5" w:rsidRPr="00F65F67" w:rsidRDefault="00CE7FA5" w:rsidP="00F65F67">
      <w:pPr>
        <w:pStyle w:val="BodyText"/>
        <w:tabs>
          <w:tab w:val="right" w:leader="hyphen" w:pos="9072"/>
        </w:tabs>
        <w:jc w:val="center"/>
        <w:rPr>
          <w:rFonts w:ascii="Arial Nova Cond" w:eastAsia="Arial" w:hAnsi="Arial Nova Cond"/>
        </w:rPr>
      </w:pPr>
    </w:p>
    <w:p w14:paraId="731D5A70" w14:textId="77777777" w:rsidR="00CE7FA5" w:rsidRPr="00F65F67" w:rsidRDefault="00CE7FA5" w:rsidP="00F65F67">
      <w:pPr>
        <w:pStyle w:val="BodyText"/>
        <w:tabs>
          <w:tab w:val="right" w:leader="hyphen" w:pos="9072"/>
        </w:tabs>
        <w:rPr>
          <w:rFonts w:ascii="Arial Nova Cond" w:hAnsi="Arial Nova Cond"/>
        </w:rPr>
      </w:pPr>
      <w:r w:rsidRPr="00F65F67">
        <w:rPr>
          <w:rFonts w:ascii="Arial Nova Cond" w:eastAsia="Arial" w:hAnsi="Arial Nova Cond"/>
        </w:rPr>
        <w:t xml:space="preserve">     </w:t>
      </w:r>
      <w:r w:rsidRPr="00F65F67">
        <w:rPr>
          <w:rFonts w:ascii="Arial Nova Cond" w:hAnsi="Arial Nova Cond"/>
        </w:rPr>
        <w:t xml:space="preserve">(1) Zdroj na opravy a investice se tvoří pravidelnými i mimořádnými příspěvky z nájemného. </w:t>
      </w:r>
    </w:p>
    <w:p w14:paraId="48235D5E" w14:textId="50C5CC74"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Zdroj na opravy a investice se používá na financování oprav, údržby, případně dalších provozních nákladů a na financování investičních nákladů, zejména rekonstrukcí a modernizací bytového domu, případně na koupi pozemku souvisejícího s domem, či jiného dlouhodobého majetku sloužícího k uspokojování bytových potřeb členů. </w:t>
      </w:r>
      <w:r w:rsidR="00A27D09">
        <w:rPr>
          <w:rFonts w:ascii="Arial Nova Cond" w:hAnsi="Arial Nova Cond" w:cs="Times New Roman"/>
          <w:szCs w:val="24"/>
        </w:rPr>
        <w:tab/>
      </w:r>
    </w:p>
    <w:p w14:paraId="0FC1C188" w14:textId="4F41605F"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Způsob tvorby a použití tohoto zdroje podrobně upravuje směrnice, schválená členskou schůzí. </w:t>
      </w:r>
      <w:r w:rsidR="00A27D09">
        <w:rPr>
          <w:rFonts w:ascii="Arial Nova Cond" w:hAnsi="Arial Nova Cond" w:cs="Times New Roman"/>
          <w:szCs w:val="24"/>
        </w:rPr>
        <w:tab/>
      </w:r>
    </w:p>
    <w:p w14:paraId="172A44D7" w14:textId="1A1AFB60" w:rsidR="00CE7FA5" w:rsidRPr="00F65F67" w:rsidRDefault="00CE7FA5" w:rsidP="00F65F67">
      <w:pPr>
        <w:tabs>
          <w:tab w:val="right" w:leader="hyphen" w:pos="9072"/>
        </w:tabs>
        <w:jc w:val="both"/>
        <w:rPr>
          <w:rFonts w:ascii="Arial Nova Cond" w:hAnsi="Arial Nova Cond" w:cs="Times New Roman"/>
          <w:b/>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(4) Příspěvek do tohoto zdroje nebo jeho část lze nájemci vrátit, rozhodne-li o tom členská schůze. </w:t>
      </w:r>
      <w:r w:rsidR="00A27D09">
        <w:rPr>
          <w:rFonts w:ascii="Arial Nova Cond" w:hAnsi="Arial Nova Cond" w:cs="Times New Roman"/>
          <w:szCs w:val="24"/>
        </w:rPr>
        <w:tab/>
      </w:r>
    </w:p>
    <w:p w14:paraId="4B9FBC0E" w14:textId="77777777" w:rsidR="00CE7FA5" w:rsidRPr="00F65F67" w:rsidRDefault="00CE7FA5" w:rsidP="00F65F67">
      <w:pPr>
        <w:tabs>
          <w:tab w:val="right" w:leader="hyphen" w:pos="9072"/>
        </w:tabs>
        <w:rPr>
          <w:rFonts w:ascii="Arial Nova Cond" w:hAnsi="Arial Nova Cond" w:cs="Times New Roman"/>
          <w:b/>
          <w:szCs w:val="24"/>
        </w:rPr>
      </w:pPr>
    </w:p>
    <w:p w14:paraId="49FE37A8"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61</w:t>
      </w:r>
    </w:p>
    <w:p w14:paraId="38AA0851" w14:textId="182A43B4" w:rsidR="00CE7FA5"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Fondy bytového družstva</w:t>
      </w:r>
    </w:p>
    <w:p w14:paraId="28742237" w14:textId="77777777" w:rsidR="00A27D09" w:rsidRPr="00F65F67" w:rsidRDefault="00A27D09" w:rsidP="00F65F67">
      <w:pPr>
        <w:tabs>
          <w:tab w:val="right" w:leader="hyphen" w:pos="9072"/>
        </w:tabs>
        <w:jc w:val="center"/>
        <w:rPr>
          <w:rFonts w:ascii="Arial Nova Cond" w:eastAsia="Arial" w:hAnsi="Arial Nova Cond" w:cs="Times New Roman"/>
          <w:szCs w:val="24"/>
        </w:rPr>
      </w:pPr>
    </w:p>
    <w:p w14:paraId="6E0DCE8F" w14:textId="132BA10F" w:rsidR="00CE7FA5" w:rsidRPr="009B542F"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9B542F">
        <w:rPr>
          <w:rFonts w:ascii="Arial Nova Cond" w:hAnsi="Arial Nova Cond" w:cs="Times New Roman"/>
          <w:szCs w:val="24"/>
        </w:rPr>
        <w:t xml:space="preserve">(1) Bytové družstvo vytváří fond oprav a může vytvářet i další fondy družstva podle svých potřeb. </w:t>
      </w:r>
      <w:r w:rsidR="00A27D09" w:rsidRPr="009B542F">
        <w:rPr>
          <w:rFonts w:ascii="Arial Nova Cond" w:hAnsi="Arial Nova Cond" w:cs="Times New Roman"/>
          <w:szCs w:val="24"/>
        </w:rPr>
        <w:tab/>
      </w:r>
    </w:p>
    <w:p w14:paraId="22BA3A90" w14:textId="0BCE8176" w:rsidR="00CE7FA5" w:rsidRPr="00F65F67" w:rsidRDefault="00CE7FA5" w:rsidP="00F65F67">
      <w:pPr>
        <w:tabs>
          <w:tab w:val="right" w:leader="hyphen" w:pos="9072"/>
        </w:tabs>
        <w:jc w:val="both"/>
        <w:rPr>
          <w:rFonts w:ascii="Arial Nova Cond" w:hAnsi="Arial Nova Cond" w:cs="Times New Roman"/>
          <w:b/>
          <w:szCs w:val="24"/>
        </w:rPr>
      </w:pPr>
      <w:r w:rsidRPr="009B542F">
        <w:rPr>
          <w:rFonts w:ascii="Arial Nova Cond" w:eastAsia="Arial" w:hAnsi="Arial Nova Cond" w:cs="Times New Roman"/>
          <w:szCs w:val="24"/>
        </w:rPr>
        <w:t xml:space="preserve">     </w:t>
      </w:r>
      <w:r w:rsidRPr="009B542F">
        <w:rPr>
          <w:rFonts w:ascii="Arial Nova Cond" w:hAnsi="Arial Nova Cond" w:cs="Times New Roman"/>
          <w:szCs w:val="24"/>
        </w:rPr>
        <w:t>(2) Pravidla pro tvorbu a čerpání jednotlivých fondů určuje směrnice schválená členskou schůzí, a to v souladu se ZOK, jinými</w:t>
      </w:r>
      <w:r w:rsidRPr="00F65F67">
        <w:rPr>
          <w:rFonts w:ascii="Arial Nova Cond" w:hAnsi="Arial Nova Cond" w:cs="Times New Roman"/>
          <w:szCs w:val="24"/>
        </w:rPr>
        <w:t xml:space="preserve"> právními předpisy a s těmito stanovami.</w:t>
      </w:r>
      <w:r w:rsidR="00A27D09">
        <w:rPr>
          <w:rFonts w:ascii="Arial Nova Cond" w:hAnsi="Arial Nova Cond" w:cs="Times New Roman"/>
          <w:szCs w:val="24"/>
        </w:rPr>
        <w:tab/>
      </w:r>
      <w:r w:rsidRPr="00F65F67">
        <w:rPr>
          <w:rFonts w:ascii="Arial Nova Cond" w:hAnsi="Arial Nova Cond" w:cs="Times New Roman"/>
          <w:szCs w:val="24"/>
        </w:rPr>
        <w:t xml:space="preserve"> </w:t>
      </w:r>
    </w:p>
    <w:p w14:paraId="5D656E78" w14:textId="77777777" w:rsidR="00CE7FA5" w:rsidRPr="00F65F67" w:rsidRDefault="00CE7FA5" w:rsidP="00F65F67">
      <w:pPr>
        <w:tabs>
          <w:tab w:val="right" w:leader="hyphen" w:pos="9072"/>
        </w:tabs>
        <w:jc w:val="center"/>
        <w:rPr>
          <w:rFonts w:ascii="Arial Nova Cond" w:hAnsi="Arial Nova Cond"/>
        </w:rPr>
      </w:pPr>
    </w:p>
    <w:p w14:paraId="174BC85D"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Článek 62</w:t>
      </w:r>
    </w:p>
    <w:p w14:paraId="73FE1799" w14:textId="77777777" w:rsidR="00CE7FA5" w:rsidRPr="00F65F67" w:rsidRDefault="00CE7FA5" w:rsidP="00F65F67">
      <w:pPr>
        <w:tabs>
          <w:tab w:val="right" w:leader="hyphen" w:pos="9072"/>
        </w:tabs>
        <w:jc w:val="center"/>
        <w:rPr>
          <w:rFonts w:ascii="Arial Nova Cond" w:hAnsi="Arial Nova Cond"/>
          <w:b/>
        </w:rPr>
      </w:pPr>
      <w:r w:rsidRPr="00F65F67">
        <w:rPr>
          <w:rFonts w:ascii="Arial Nova Cond" w:hAnsi="Arial Nova Cond" w:cs="Times New Roman"/>
          <w:b/>
          <w:szCs w:val="24"/>
        </w:rPr>
        <w:t>Zisk bytového družstva</w:t>
      </w:r>
    </w:p>
    <w:p w14:paraId="75DC4FC0" w14:textId="77777777" w:rsidR="00CE7FA5" w:rsidRPr="00F65F67" w:rsidRDefault="00CE7FA5" w:rsidP="00F65F67">
      <w:pPr>
        <w:tabs>
          <w:tab w:val="right" w:leader="hyphen" w:pos="9072"/>
        </w:tabs>
        <w:jc w:val="center"/>
        <w:rPr>
          <w:rFonts w:ascii="Arial Nova Cond" w:eastAsia="Arial" w:hAnsi="Arial Nova Cond" w:cs="Times New Roman"/>
          <w:szCs w:val="24"/>
        </w:rPr>
      </w:pPr>
    </w:p>
    <w:p w14:paraId="1FEC6CAB" w14:textId="3B551D20" w:rsidR="00CE7FA5" w:rsidRPr="009B542F" w:rsidRDefault="00CE7FA5" w:rsidP="00DC7E88">
      <w:pPr>
        <w:tabs>
          <w:tab w:val="right" w:leader="hyphen" w:pos="9072"/>
        </w:tabs>
        <w:jc w:val="both"/>
        <w:rPr>
          <w:rFonts w:ascii="Arial Nova Cond" w:hAnsi="Arial Nova Cond" w:cs="Times New Roman"/>
          <w:szCs w:val="24"/>
        </w:rPr>
      </w:pPr>
      <w:r w:rsidRPr="00F65F67">
        <w:rPr>
          <w:rFonts w:ascii="Arial Nova Cond" w:hAnsi="Arial Nova Cond" w:cs="Times New Roman"/>
          <w:szCs w:val="24"/>
        </w:rPr>
        <w:t>Zisk bytového družstva může být použit pouze k uspokojování bytových potřeb členů-nájemců družstevních bytů a k dalšímu rozvoji bytového družstva při uspokojování těchto</w:t>
      </w:r>
      <w:r w:rsidR="00DC7E88">
        <w:rPr>
          <w:rFonts w:ascii="Arial Nova Cond" w:hAnsi="Arial Nova Cond" w:cs="Times New Roman"/>
          <w:szCs w:val="24"/>
        </w:rPr>
        <w:t xml:space="preserve"> </w:t>
      </w:r>
      <w:r w:rsidRPr="00F65F67">
        <w:rPr>
          <w:rFonts w:ascii="Arial Nova Cond" w:hAnsi="Arial Nova Cond" w:cs="Times New Roman"/>
          <w:szCs w:val="24"/>
        </w:rPr>
        <w:t>bytových</w:t>
      </w:r>
      <w:r w:rsidR="00433A4B">
        <w:rPr>
          <w:rFonts w:ascii="Arial Nova Cond" w:hAnsi="Arial Nova Cond" w:cs="Times New Roman"/>
          <w:szCs w:val="24"/>
        </w:rPr>
        <w:t xml:space="preserve"> </w:t>
      </w:r>
      <w:r w:rsidRPr="009B542F">
        <w:rPr>
          <w:rFonts w:ascii="Arial Nova Cond" w:hAnsi="Arial Nova Cond" w:cs="Times New Roman"/>
          <w:szCs w:val="24"/>
        </w:rPr>
        <w:t xml:space="preserve">potřeb, neohrozí-li tím bytové družstvo uspokojování bytových potřeb svých členů. </w:t>
      </w:r>
      <w:r w:rsidRPr="009B542F">
        <w:rPr>
          <w:rFonts w:ascii="Arial Nova Cond" w:hAnsi="Arial Nova Cond" w:cs="Times New Roman"/>
          <w:bCs/>
          <w:snapToGrid w:val="0"/>
          <w:szCs w:val="24"/>
        </w:rPr>
        <w:t xml:space="preserve">Zisk se použije podle rozhodnutí členské schůze. Část zisku – maximálně 33 % </w:t>
      </w:r>
      <w:r w:rsidR="00433A4B" w:rsidRPr="009B542F">
        <w:rPr>
          <w:rFonts w:ascii="Arial Nova Cond" w:hAnsi="Arial Nova Cond" w:cs="Times New Roman"/>
          <w:bCs/>
          <w:snapToGrid w:val="0"/>
          <w:szCs w:val="24"/>
        </w:rPr>
        <w:t xml:space="preserve">(třicet tři) </w:t>
      </w:r>
      <w:r w:rsidRPr="009B542F">
        <w:rPr>
          <w:rFonts w:ascii="Arial Nova Cond" w:hAnsi="Arial Nova Cond" w:cs="Times New Roman"/>
          <w:bCs/>
          <w:snapToGrid w:val="0"/>
          <w:szCs w:val="24"/>
        </w:rPr>
        <w:t xml:space="preserve">může být rozdělena mezi členy družstva, přičemž tato částka </w:t>
      </w:r>
      <w:r w:rsidRPr="009B542F">
        <w:rPr>
          <w:rFonts w:ascii="Arial Nova Cond" w:hAnsi="Arial Nova Cond" w:cs="Times New Roman"/>
          <w:bCs/>
          <w:szCs w:val="24"/>
          <w:lang w:eastAsia="cs-CZ"/>
        </w:rPr>
        <w:t>nesmí překročit součet výsledku hospodaření posledního skončeného účetního období a výsledku hospodaření minulých let.</w:t>
      </w:r>
      <w:r w:rsidRPr="009B542F">
        <w:rPr>
          <w:rFonts w:ascii="Arial Nova Cond" w:hAnsi="Arial Nova Cond" w:cs="Times New Roman"/>
          <w:bCs/>
          <w:snapToGrid w:val="0"/>
          <w:szCs w:val="24"/>
        </w:rPr>
        <w:t xml:space="preserve"> U členů, jejichž členství v rozhodném roce trvalo jen část roku, se tento podíl poměrně krátí. Výplatu podílu na zisku musí předem schválit členská schůze. </w:t>
      </w:r>
      <w:r w:rsidR="00A27D09" w:rsidRPr="009B542F">
        <w:rPr>
          <w:rFonts w:ascii="Arial Nova Cond" w:hAnsi="Arial Nova Cond" w:cs="Times New Roman"/>
          <w:bCs/>
          <w:snapToGrid w:val="0"/>
          <w:szCs w:val="24"/>
        </w:rPr>
        <w:tab/>
      </w:r>
    </w:p>
    <w:p w14:paraId="4C118F99" w14:textId="77777777" w:rsidR="00CE7FA5" w:rsidRPr="009B542F" w:rsidRDefault="00CE7FA5" w:rsidP="00F65F67">
      <w:pPr>
        <w:tabs>
          <w:tab w:val="right" w:leader="hyphen" w:pos="9072"/>
        </w:tabs>
        <w:ind w:left="1440"/>
        <w:jc w:val="both"/>
        <w:rPr>
          <w:rFonts w:ascii="Arial Nova Cond" w:hAnsi="Arial Nova Cond" w:cs="Times New Roman"/>
          <w:szCs w:val="24"/>
        </w:rPr>
      </w:pPr>
    </w:p>
    <w:p w14:paraId="58BEB241" w14:textId="2F38894E" w:rsidR="00CE7FA5" w:rsidRPr="009B542F" w:rsidRDefault="00CE7FA5" w:rsidP="00F65F67">
      <w:pPr>
        <w:tabs>
          <w:tab w:val="right" w:leader="hyphen" w:pos="9072"/>
        </w:tabs>
        <w:jc w:val="center"/>
        <w:rPr>
          <w:rFonts w:ascii="Arial Nova Cond" w:hAnsi="Arial Nova Cond" w:cs="Times New Roman"/>
          <w:b/>
          <w:szCs w:val="24"/>
        </w:rPr>
      </w:pPr>
      <w:r w:rsidRPr="009B542F">
        <w:rPr>
          <w:rFonts w:ascii="Arial Nova Cond" w:hAnsi="Arial Nova Cond" w:cs="Times New Roman"/>
          <w:b/>
          <w:szCs w:val="24"/>
        </w:rPr>
        <w:t>Článek 6</w:t>
      </w:r>
      <w:r w:rsidR="00DC7E88" w:rsidRPr="009B542F">
        <w:rPr>
          <w:rFonts w:ascii="Arial Nova Cond" w:hAnsi="Arial Nova Cond" w:cs="Times New Roman"/>
          <w:b/>
          <w:szCs w:val="24"/>
        </w:rPr>
        <w:t>3</w:t>
      </w:r>
    </w:p>
    <w:p w14:paraId="26C94101" w14:textId="77777777" w:rsidR="00CE7FA5" w:rsidRPr="009B542F" w:rsidRDefault="00CE7FA5" w:rsidP="00F65F67">
      <w:pPr>
        <w:tabs>
          <w:tab w:val="right" w:leader="hyphen" w:pos="9072"/>
        </w:tabs>
        <w:jc w:val="center"/>
        <w:rPr>
          <w:rFonts w:ascii="Arial Nova Cond" w:hAnsi="Arial Nova Cond"/>
          <w:b/>
        </w:rPr>
      </w:pPr>
      <w:r w:rsidRPr="009B542F">
        <w:rPr>
          <w:rFonts w:ascii="Arial Nova Cond" w:hAnsi="Arial Nova Cond" w:cs="Times New Roman"/>
          <w:b/>
          <w:szCs w:val="24"/>
        </w:rPr>
        <w:lastRenderedPageBreak/>
        <w:t>Ztráta bytového družstva</w:t>
      </w:r>
    </w:p>
    <w:p w14:paraId="11CF9197" w14:textId="77777777" w:rsidR="00CE7FA5" w:rsidRPr="009B542F" w:rsidRDefault="00CE7FA5" w:rsidP="00F65F67">
      <w:pPr>
        <w:tabs>
          <w:tab w:val="right" w:leader="hyphen" w:pos="9072"/>
        </w:tabs>
        <w:jc w:val="center"/>
        <w:rPr>
          <w:rFonts w:ascii="Arial Nova Cond" w:eastAsia="Arial" w:hAnsi="Arial Nova Cond" w:cs="Times New Roman"/>
          <w:szCs w:val="24"/>
        </w:rPr>
      </w:pPr>
    </w:p>
    <w:p w14:paraId="6311199B" w14:textId="38BEE2AD" w:rsidR="00CE7FA5" w:rsidRPr="009B542F" w:rsidRDefault="00CE7FA5" w:rsidP="00F65F67">
      <w:pPr>
        <w:tabs>
          <w:tab w:val="right" w:leader="hyphen" w:pos="9072"/>
        </w:tabs>
        <w:jc w:val="both"/>
        <w:rPr>
          <w:rFonts w:ascii="Arial Nova Cond" w:hAnsi="Arial Nova Cond" w:cs="Times New Roman"/>
          <w:szCs w:val="24"/>
        </w:rPr>
      </w:pPr>
      <w:r w:rsidRPr="009B542F">
        <w:rPr>
          <w:rFonts w:ascii="Arial Nova Cond" w:eastAsia="Arial" w:hAnsi="Arial Nova Cond" w:cs="Times New Roman"/>
          <w:szCs w:val="24"/>
        </w:rPr>
        <w:t xml:space="preserve">     </w:t>
      </w:r>
      <w:r w:rsidRPr="009B542F">
        <w:rPr>
          <w:rFonts w:ascii="Arial Nova Cond" w:hAnsi="Arial Nova Cond" w:cs="Times New Roman"/>
          <w:szCs w:val="24"/>
        </w:rPr>
        <w:t xml:space="preserve">(1) Ztráta bytového družstva se hradí podle usnesení členské schůze, a to z následujících zdrojů: </w:t>
      </w:r>
      <w:r w:rsidR="00A27D09" w:rsidRPr="009B542F">
        <w:rPr>
          <w:rFonts w:ascii="Arial Nova Cond" w:hAnsi="Arial Nova Cond" w:cs="Times New Roman"/>
          <w:szCs w:val="24"/>
        </w:rPr>
        <w:tab/>
      </w:r>
    </w:p>
    <w:p w14:paraId="221041A7" w14:textId="0E0AE6AF" w:rsidR="00CE7FA5" w:rsidRPr="009B542F" w:rsidRDefault="00CE7FA5" w:rsidP="00F65F67">
      <w:pPr>
        <w:numPr>
          <w:ilvl w:val="0"/>
          <w:numId w:val="23"/>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 xml:space="preserve">z nerozděleného zisku minulých let, </w:t>
      </w:r>
      <w:r w:rsidR="00A27D09" w:rsidRPr="009B542F">
        <w:rPr>
          <w:rFonts w:ascii="Arial Nova Cond" w:hAnsi="Arial Nova Cond" w:cs="Times New Roman"/>
          <w:szCs w:val="24"/>
        </w:rPr>
        <w:tab/>
      </w:r>
    </w:p>
    <w:p w14:paraId="64B35E2F" w14:textId="6D91FE50" w:rsidR="00CE7FA5" w:rsidRPr="009B542F" w:rsidRDefault="00CE7FA5" w:rsidP="00F65F67">
      <w:pPr>
        <w:numPr>
          <w:ilvl w:val="0"/>
          <w:numId w:val="23"/>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 xml:space="preserve">ze zajišťovacích fondů, pokud byly usnesením členské schůze zřízeny, </w:t>
      </w:r>
      <w:r w:rsidR="00A27D09" w:rsidRPr="009B542F">
        <w:rPr>
          <w:rFonts w:ascii="Arial Nova Cond" w:hAnsi="Arial Nova Cond" w:cs="Times New Roman"/>
          <w:szCs w:val="24"/>
        </w:rPr>
        <w:tab/>
      </w:r>
    </w:p>
    <w:p w14:paraId="50312BF5" w14:textId="53408743" w:rsidR="00CE7FA5" w:rsidRPr="009B542F" w:rsidRDefault="00CE7FA5" w:rsidP="00F65F67">
      <w:pPr>
        <w:numPr>
          <w:ilvl w:val="0"/>
          <w:numId w:val="23"/>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 xml:space="preserve">uhrazovací povinností členů, </w:t>
      </w:r>
      <w:r w:rsidR="00A27D09" w:rsidRPr="009B542F">
        <w:rPr>
          <w:rFonts w:ascii="Arial Nova Cond" w:hAnsi="Arial Nova Cond" w:cs="Times New Roman"/>
          <w:szCs w:val="24"/>
        </w:rPr>
        <w:tab/>
      </w:r>
    </w:p>
    <w:p w14:paraId="09702BA7" w14:textId="14D62F43" w:rsidR="00CE7FA5" w:rsidRPr="009B542F" w:rsidRDefault="00CE7FA5" w:rsidP="00F65F67">
      <w:pPr>
        <w:numPr>
          <w:ilvl w:val="0"/>
          <w:numId w:val="23"/>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 xml:space="preserve">ze základního kapitálu formou snížení základního členského vkladu, </w:t>
      </w:r>
      <w:r w:rsidR="00A27D09" w:rsidRPr="009B542F">
        <w:rPr>
          <w:rFonts w:ascii="Arial Nova Cond" w:hAnsi="Arial Nova Cond" w:cs="Times New Roman"/>
          <w:szCs w:val="24"/>
        </w:rPr>
        <w:tab/>
      </w:r>
    </w:p>
    <w:p w14:paraId="2F474A62" w14:textId="535E05F0" w:rsidR="00CE7FA5" w:rsidRPr="009B542F" w:rsidRDefault="00CE7FA5" w:rsidP="00F65F67">
      <w:pPr>
        <w:numPr>
          <w:ilvl w:val="0"/>
          <w:numId w:val="23"/>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z fondu oprav</w:t>
      </w:r>
      <w:r w:rsidR="00A27D09" w:rsidRPr="009B542F">
        <w:rPr>
          <w:rFonts w:ascii="Arial Nova Cond" w:hAnsi="Arial Nova Cond" w:cs="Times New Roman"/>
          <w:szCs w:val="24"/>
        </w:rPr>
        <w:t xml:space="preserve">, </w:t>
      </w:r>
      <w:r w:rsidR="00A27D09" w:rsidRPr="009B542F">
        <w:rPr>
          <w:rFonts w:ascii="Arial Nova Cond" w:hAnsi="Arial Nova Cond" w:cs="Times New Roman"/>
          <w:szCs w:val="24"/>
        </w:rPr>
        <w:tab/>
      </w:r>
      <w:r w:rsidRPr="009B542F">
        <w:rPr>
          <w:rFonts w:ascii="Arial Nova Cond" w:hAnsi="Arial Nova Cond" w:cs="Times New Roman"/>
          <w:szCs w:val="24"/>
        </w:rPr>
        <w:t xml:space="preserve"> </w:t>
      </w:r>
    </w:p>
    <w:p w14:paraId="5CFD6B97" w14:textId="573B36B8" w:rsidR="00CE7FA5" w:rsidRPr="009B542F" w:rsidRDefault="00CE7FA5" w:rsidP="00F65F67">
      <w:pPr>
        <w:numPr>
          <w:ilvl w:val="0"/>
          <w:numId w:val="23"/>
        </w:numPr>
        <w:tabs>
          <w:tab w:val="right" w:leader="hyphen" w:pos="9072"/>
        </w:tabs>
        <w:suppressAutoHyphens/>
        <w:jc w:val="both"/>
        <w:rPr>
          <w:rFonts w:ascii="Arial Nova Cond" w:hAnsi="Arial Nova Cond"/>
        </w:rPr>
      </w:pPr>
      <w:r w:rsidRPr="009B542F">
        <w:rPr>
          <w:rFonts w:ascii="Arial Nova Cond" w:hAnsi="Arial Nova Cond" w:cs="Times New Roman"/>
          <w:bCs/>
          <w:szCs w:val="24"/>
        </w:rPr>
        <w:t>kombinací způsobů uvedených pod písm. a) až e).</w:t>
      </w:r>
      <w:r w:rsidR="00A27D09" w:rsidRPr="009B542F">
        <w:rPr>
          <w:rFonts w:ascii="Arial Nova Cond" w:hAnsi="Arial Nova Cond" w:cs="Times New Roman"/>
          <w:bCs/>
          <w:szCs w:val="24"/>
        </w:rPr>
        <w:t xml:space="preserve"> </w:t>
      </w:r>
      <w:r w:rsidR="00A27D09" w:rsidRPr="009B542F">
        <w:rPr>
          <w:rFonts w:ascii="Arial Nova Cond" w:hAnsi="Arial Nova Cond" w:cs="Times New Roman"/>
          <w:bCs/>
          <w:szCs w:val="24"/>
        </w:rPr>
        <w:tab/>
      </w:r>
    </w:p>
    <w:p w14:paraId="01155F78" w14:textId="77777777" w:rsidR="00CE7FA5" w:rsidRPr="009B542F" w:rsidRDefault="00CE7FA5" w:rsidP="00F65F67">
      <w:pPr>
        <w:tabs>
          <w:tab w:val="right" w:leader="hyphen" w:pos="9072"/>
        </w:tabs>
        <w:jc w:val="center"/>
        <w:rPr>
          <w:rFonts w:ascii="Arial Nova Cond" w:hAnsi="Arial Nova Cond" w:cs="Times New Roman"/>
          <w:b/>
          <w:szCs w:val="24"/>
        </w:rPr>
      </w:pPr>
    </w:p>
    <w:p w14:paraId="2BFC2961" w14:textId="1AF1B1D7" w:rsidR="00CE7FA5" w:rsidRPr="009B542F" w:rsidRDefault="00CE7FA5" w:rsidP="00F65F67">
      <w:pPr>
        <w:tabs>
          <w:tab w:val="right" w:leader="hyphen" w:pos="9072"/>
        </w:tabs>
        <w:jc w:val="center"/>
        <w:rPr>
          <w:rFonts w:ascii="Arial Nova Cond" w:hAnsi="Arial Nova Cond" w:cs="Times New Roman"/>
          <w:b/>
          <w:szCs w:val="24"/>
        </w:rPr>
      </w:pPr>
      <w:r w:rsidRPr="009B542F">
        <w:rPr>
          <w:rFonts w:ascii="Arial Nova Cond" w:hAnsi="Arial Nova Cond" w:cs="Times New Roman"/>
          <w:b/>
          <w:szCs w:val="24"/>
        </w:rPr>
        <w:t>Článek 6</w:t>
      </w:r>
      <w:r w:rsidR="00DC7E88" w:rsidRPr="009B542F">
        <w:rPr>
          <w:rFonts w:ascii="Arial Nova Cond" w:hAnsi="Arial Nova Cond" w:cs="Times New Roman"/>
          <w:b/>
          <w:szCs w:val="24"/>
        </w:rPr>
        <w:t>4</w:t>
      </w:r>
    </w:p>
    <w:p w14:paraId="03CC3D38" w14:textId="15AF110E" w:rsidR="00CE7FA5" w:rsidRPr="009B542F" w:rsidRDefault="00CE7FA5" w:rsidP="00F65F67">
      <w:pPr>
        <w:tabs>
          <w:tab w:val="right" w:leader="hyphen" w:pos="9072"/>
        </w:tabs>
        <w:jc w:val="center"/>
        <w:rPr>
          <w:rFonts w:ascii="Arial Nova Cond" w:hAnsi="Arial Nova Cond" w:cs="Times New Roman"/>
          <w:b/>
          <w:szCs w:val="24"/>
        </w:rPr>
      </w:pPr>
      <w:r w:rsidRPr="009B542F">
        <w:rPr>
          <w:rFonts w:ascii="Arial Nova Cond" w:hAnsi="Arial Nova Cond" w:cs="Times New Roman"/>
          <w:b/>
          <w:szCs w:val="24"/>
        </w:rPr>
        <w:t>Uhrazovací povinnost členů</w:t>
      </w:r>
    </w:p>
    <w:p w14:paraId="782E0240" w14:textId="77777777" w:rsidR="00A27D09" w:rsidRPr="009B542F" w:rsidRDefault="00A27D09" w:rsidP="00F65F67">
      <w:pPr>
        <w:tabs>
          <w:tab w:val="right" w:leader="hyphen" w:pos="9072"/>
        </w:tabs>
        <w:jc w:val="center"/>
        <w:rPr>
          <w:rFonts w:ascii="Arial Nova Cond" w:hAnsi="Arial Nova Cond" w:cs="Times New Roman"/>
          <w:szCs w:val="24"/>
        </w:rPr>
      </w:pPr>
    </w:p>
    <w:p w14:paraId="4D553731" w14:textId="0A55B2AE" w:rsidR="00CE7FA5" w:rsidRPr="009B542F" w:rsidRDefault="00CE7FA5" w:rsidP="00F65F67">
      <w:pPr>
        <w:pStyle w:val="NoSpacing"/>
        <w:tabs>
          <w:tab w:val="right" w:leader="hyphen" w:pos="9072"/>
        </w:tabs>
        <w:jc w:val="both"/>
        <w:rPr>
          <w:rFonts w:ascii="Arial Nova Cond" w:eastAsia="Arial" w:hAnsi="Arial Nova Cond" w:cs="Times New Roman"/>
          <w:sz w:val="24"/>
          <w:szCs w:val="24"/>
        </w:rPr>
      </w:pPr>
      <w:r w:rsidRPr="009B542F">
        <w:rPr>
          <w:rFonts w:ascii="Arial Nova Cond" w:hAnsi="Arial Nova Cond" w:cs="Times New Roman"/>
          <w:sz w:val="24"/>
          <w:szCs w:val="24"/>
        </w:rPr>
        <w:t xml:space="preserve">     (1) Členská schůze může uložit členům bytového družstva povinnost přispět na úhradu ztráty družstva (dále jen „uhrazovací povinnost“). Uhrazovací povinnost je stejná pro všechny členy a</w:t>
      </w:r>
      <w:r w:rsidR="00A27D09" w:rsidRPr="009B542F">
        <w:rPr>
          <w:rFonts w:ascii="Arial Nova Cond" w:hAnsi="Arial Nova Cond" w:cs="Times New Roman"/>
          <w:sz w:val="24"/>
          <w:szCs w:val="24"/>
        </w:rPr>
        <w:t> </w:t>
      </w:r>
      <w:r w:rsidRPr="009B542F">
        <w:rPr>
          <w:rFonts w:ascii="Arial Nova Cond" w:hAnsi="Arial Nova Cond" w:cs="Times New Roman"/>
          <w:sz w:val="24"/>
          <w:szCs w:val="24"/>
        </w:rPr>
        <w:t xml:space="preserve">její výše činí nejvýše trojnásobek základního členského vkladu, není-li dále stanoveno jinak. Uhrazovací povinnost lze uložit i opakovaně. Další uhrazovací povinnost členovi nelze uložit, pokud celková výše uhrazovací povinnosti člena za dobu trvání jeho členství v družstvu dosáhne trojnásobku základního členského vkladu. </w:t>
      </w:r>
      <w:r w:rsidR="00A27D09" w:rsidRPr="009B542F">
        <w:rPr>
          <w:rFonts w:ascii="Arial Nova Cond" w:hAnsi="Arial Nova Cond" w:cs="Times New Roman"/>
          <w:sz w:val="24"/>
          <w:szCs w:val="24"/>
        </w:rPr>
        <w:tab/>
      </w:r>
    </w:p>
    <w:p w14:paraId="59332A94" w14:textId="14B467D9" w:rsidR="00CE7FA5" w:rsidRPr="00F65F67" w:rsidRDefault="00CE7FA5" w:rsidP="00F65F67">
      <w:pPr>
        <w:tabs>
          <w:tab w:val="right" w:leader="hyphen" w:pos="9072"/>
        </w:tabs>
        <w:jc w:val="both"/>
        <w:rPr>
          <w:rFonts w:ascii="Arial Nova Cond" w:eastAsia="Arial" w:hAnsi="Arial Nova Cond" w:cs="Times New Roman"/>
          <w:szCs w:val="24"/>
        </w:rPr>
      </w:pPr>
      <w:r w:rsidRPr="009B542F">
        <w:rPr>
          <w:rFonts w:ascii="Arial Nova Cond" w:eastAsia="Arial" w:hAnsi="Arial Nova Cond" w:cs="Times New Roman"/>
          <w:szCs w:val="24"/>
        </w:rPr>
        <w:t xml:space="preserve">     </w:t>
      </w:r>
      <w:r w:rsidRPr="009B542F">
        <w:rPr>
          <w:rFonts w:ascii="Arial Nova Cond" w:hAnsi="Arial Nova Cond" w:cs="Times New Roman"/>
          <w:szCs w:val="24"/>
        </w:rPr>
        <w:t>(2) Výše uhrazovací povinnosti členů představenstva</w:t>
      </w:r>
      <w:r w:rsidRPr="00F65F67">
        <w:rPr>
          <w:rFonts w:ascii="Arial Nova Cond" w:hAnsi="Arial Nova Cond" w:cs="Times New Roman"/>
          <w:szCs w:val="24"/>
        </w:rPr>
        <w:t xml:space="preserve"> a kontrolní komise činí nejvýše desetinásobek základního členského vkladu. </w:t>
      </w:r>
      <w:r w:rsidR="00A27D09">
        <w:rPr>
          <w:rFonts w:ascii="Arial Nova Cond" w:hAnsi="Arial Nova Cond" w:cs="Times New Roman"/>
          <w:szCs w:val="24"/>
        </w:rPr>
        <w:tab/>
      </w:r>
    </w:p>
    <w:p w14:paraId="1AF554C6" w14:textId="7D8E27F6"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(3) Uhrazovací povinnost může členská schůze uložit také jen těm členům družstva, kteří způsobili ztrátu družstva nebo se podstatným způsobem na vzniku ztráty družstva podíleli.</w:t>
      </w:r>
      <w:r w:rsidR="00A27D09">
        <w:rPr>
          <w:rFonts w:ascii="Arial Nova Cond" w:hAnsi="Arial Nova Cond" w:cs="Times New Roman"/>
          <w:szCs w:val="24"/>
        </w:rPr>
        <w:t xml:space="preserve"> </w:t>
      </w:r>
      <w:r w:rsidR="00A27D09">
        <w:rPr>
          <w:rFonts w:ascii="Arial Nova Cond" w:hAnsi="Arial Nova Cond" w:cs="Times New Roman"/>
          <w:szCs w:val="24"/>
        </w:rPr>
        <w:tab/>
      </w:r>
      <w:r w:rsidRPr="00F65F67">
        <w:rPr>
          <w:rFonts w:ascii="Arial Nova Cond" w:hAnsi="Arial Nova Cond" w:cs="Times New Roman"/>
          <w:szCs w:val="24"/>
        </w:rPr>
        <w:t xml:space="preserve"> </w:t>
      </w:r>
    </w:p>
    <w:p w14:paraId="50C1DDB6" w14:textId="519FF71C" w:rsidR="00CE7FA5" w:rsidRPr="009B542F" w:rsidRDefault="00CE7FA5" w:rsidP="00F65F67">
      <w:pPr>
        <w:tabs>
          <w:tab w:val="right" w:leader="hyphen" w:pos="9072"/>
        </w:tabs>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(4) </w:t>
      </w:r>
      <w:r w:rsidRPr="009B542F">
        <w:rPr>
          <w:rFonts w:ascii="Arial Nova Cond" w:hAnsi="Arial Nova Cond" w:cs="Times New Roman"/>
          <w:szCs w:val="24"/>
        </w:rPr>
        <w:t xml:space="preserve">Kdo byl členem družstva pouze po určitou část účetního období, v němž vznikla ztráta družstva, plní pouze poměrnou část uhrazovací povinnosti za tuto část účetního období. </w:t>
      </w:r>
      <w:r w:rsidR="00A27D09" w:rsidRPr="009B542F">
        <w:rPr>
          <w:rFonts w:ascii="Arial Nova Cond" w:hAnsi="Arial Nova Cond" w:cs="Times New Roman"/>
          <w:szCs w:val="24"/>
        </w:rPr>
        <w:tab/>
      </w:r>
    </w:p>
    <w:p w14:paraId="38636848" w14:textId="77777777" w:rsidR="00CE7FA5" w:rsidRPr="009B542F" w:rsidRDefault="00CE7FA5" w:rsidP="00F65F67">
      <w:pPr>
        <w:tabs>
          <w:tab w:val="right" w:leader="hyphen" w:pos="9072"/>
        </w:tabs>
        <w:jc w:val="both"/>
        <w:rPr>
          <w:rFonts w:ascii="Arial Nova Cond" w:hAnsi="Arial Nova Cond" w:cs="Times New Roman"/>
          <w:szCs w:val="24"/>
        </w:rPr>
      </w:pPr>
    </w:p>
    <w:p w14:paraId="58A471D7" w14:textId="4B0F8614" w:rsidR="00CE7FA5" w:rsidRPr="009B542F" w:rsidRDefault="00CE7FA5" w:rsidP="00F65F67">
      <w:pPr>
        <w:tabs>
          <w:tab w:val="right" w:leader="hyphen" w:pos="9072"/>
        </w:tabs>
        <w:jc w:val="center"/>
        <w:rPr>
          <w:rFonts w:ascii="Arial Nova Cond" w:hAnsi="Arial Nova Cond" w:cs="Times New Roman"/>
          <w:b/>
          <w:szCs w:val="24"/>
        </w:rPr>
      </w:pPr>
      <w:r w:rsidRPr="009B542F">
        <w:rPr>
          <w:rFonts w:ascii="Arial Nova Cond" w:hAnsi="Arial Nova Cond" w:cs="Times New Roman"/>
          <w:b/>
          <w:szCs w:val="24"/>
        </w:rPr>
        <w:t>Článek 6</w:t>
      </w:r>
      <w:r w:rsidR="00DC7E88" w:rsidRPr="009B542F">
        <w:rPr>
          <w:rFonts w:ascii="Arial Nova Cond" w:hAnsi="Arial Nova Cond" w:cs="Times New Roman"/>
          <w:b/>
          <w:szCs w:val="24"/>
        </w:rPr>
        <w:t>5</w:t>
      </w:r>
    </w:p>
    <w:p w14:paraId="37B01D39" w14:textId="00D7D8FF" w:rsidR="00CE7FA5" w:rsidRPr="009B542F" w:rsidRDefault="00CE7FA5" w:rsidP="00F65F67">
      <w:pPr>
        <w:tabs>
          <w:tab w:val="right" w:leader="hyphen" w:pos="9072"/>
        </w:tabs>
        <w:jc w:val="center"/>
        <w:rPr>
          <w:rFonts w:ascii="Arial Nova Cond" w:hAnsi="Arial Nova Cond" w:cs="Times New Roman"/>
          <w:b/>
          <w:szCs w:val="24"/>
        </w:rPr>
      </w:pPr>
      <w:r w:rsidRPr="009B542F">
        <w:rPr>
          <w:rFonts w:ascii="Arial Nova Cond" w:hAnsi="Arial Nova Cond" w:cs="Times New Roman"/>
          <w:b/>
          <w:szCs w:val="24"/>
        </w:rPr>
        <w:t>Uložení uhrazovací povinnosti</w:t>
      </w:r>
    </w:p>
    <w:p w14:paraId="73AC70B8" w14:textId="77777777" w:rsidR="00A27D09" w:rsidRPr="009B542F" w:rsidRDefault="00A27D09" w:rsidP="00F65F67">
      <w:pPr>
        <w:tabs>
          <w:tab w:val="right" w:leader="hyphen" w:pos="9072"/>
        </w:tabs>
        <w:jc w:val="center"/>
        <w:rPr>
          <w:rFonts w:ascii="Arial Nova Cond" w:eastAsia="Arial" w:hAnsi="Arial Nova Cond" w:cs="Times New Roman"/>
          <w:szCs w:val="24"/>
        </w:rPr>
      </w:pPr>
    </w:p>
    <w:p w14:paraId="7A5DDE8F" w14:textId="396D4AFE" w:rsidR="00CE7FA5" w:rsidRPr="009B542F" w:rsidRDefault="00CE7FA5" w:rsidP="00F65F67">
      <w:pPr>
        <w:tabs>
          <w:tab w:val="right" w:leader="hyphen" w:pos="9072"/>
        </w:tabs>
        <w:jc w:val="both"/>
        <w:rPr>
          <w:rFonts w:ascii="Arial Nova Cond" w:hAnsi="Arial Nova Cond" w:cs="Times New Roman"/>
          <w:szCs w:val="24"/>
        </w:rPr>
      </w:pPr>
      <w:r w:rsidRPr="009B542F">
        <w:rPr>
          <w:rFonts w:ascii="Arial Nova Cond" w:eastAsia="Arial" w:hAnsi="Arial Nova Cond" w:cs="Times New Roman"/>
          <w:szCs w:val="24"/>
        </w:rPr>
        <w:t xml:space="preserve">     </w:t>
      </w:r>
      <w:r w:rsidRPr="009B542F">
        <w:rPr>
          <w:rFonts w:ascii="Arial Nova Cond" w:hAnsi="Arial Nova Cond" w:cs="Times New Roman"/>
          <w:szCs w:val="24"/>
        </w:rPr>
        <w:t xml:space="preserve">(1) Uhrazovací povinnost může členská schůze uložit, jestliže: </w:t>
      </w:r>
      <w:r w:rsidR="00A27D09" w:rsidRPr="009B542F">
        <w:rPr>
          <w:rFonts w:ascii="Arial Nova Cond" w:hAnsi="Arial Nova Cond" w:cs="Times New Roman"/>
          <w:szCs w:val="24"/>
        </w:rPr>
        <w:tab/>
      </w:r>
    </w:p>
    <w:p w14:paraId="7E2FFF65" w14:textId="30E2B2F0" w:rsidR="00CE7FA5" w:rsidRPr="009B542F" w:rsidRDefault="00CE7FA5" w:rsidP="00F65F67">
      <w:pPr>
        <w:numPr>
          <w:ilvl w:val="0"/>
          <w:numId w:val="22"/>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ztráta bytového družstva byla zjištěna řádnou nebo mimořádnou účetní závěrkou,</w:t>
      </w:r>
      <w:r w:rsidR="00A27D09" w:rsidRPr="009B542F">
        <w:rPr>
          <w:rFonts w:ascii="Arial Nova Cond" w:hAnsi="Arial Nova Cond" w:cs="Times New Roman"/>
          <w:szCs w:val="24"/>
        </w:rPr>
        <w:tab/>
      </w:r>
      <w:r w:rsidRPr="009B542F">
        <w:rPr>
          <w:rFonts w:ascii="Arial Nova Cond" w:hAnsi="Arial Nova Cond" w:cs="Times New Roman"/>
          <w:szCs w:val="24"/>
        </w:rPr>
        <w:t xml:space="preserve"> </w:t>
      </w:r>
    </w:p>
    <w:p w14:paraId="1265B1D1" w14:textId="70BC1C87" w:rsidR="00CE7FA5" w:rsidRPr="009B542F" w:rsidRDefault="00CE7FA5" w:rsidP="00F65F67">
      <w:pPr>
        <w:numPr>
          <w:ilvl w:val="0"/>
          <w:numId w:val="22"/>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 xml:space="preserve">členská schůze projednala řádnou nebo mimořádnou účetní závěrku, </w:t>
      </w:r>
      <w:r w:rsidR="00A27D09" w:rsidRPr="009B542F">
        <w:rPr>
          <w:rFonts w:ascii="Arial Nova Cond" w:hAnsi="Arial Nova Cond" w:cs="Times New Roman"/>
          <w:szCs w:val="24"/>
        </w:rPr>
        <w:tab/>
      </w:r>
    </w:p>
    <w:p w14:paraId="62635699" w14:textId="46D03D61" w:rsidR="00CE7FA5" w:rsidRPr="009B542F" w:rsidRDefault="00CE7FA5" w:rsidP="00F65F67">
      <w:pPr>
        <w:numPr>
          <w:ilvl w:val="0"/>
          <w:numId w:val="22"/>
        </w:numPr>
        <w:tabs>
          <w:tab w:val="right" w:leader="hyphen" w:pos="9072"/>
        </w:tabs>
        <w:suppressAutoHyphens/>
        <w:jc w:val="both"/>
        <w:rPr>
          <w:rFonts w:ascii="Arial Nova Cond" w:hAnsi="Arial Nova Cond" w:cs="Times New Roman"/>
          <w:szCs w:val="24"/>
        </w:rPr>
      </w:pPr>
      <w:r w:rsidRPr="009B542F">
        <w:rPr>
          <w:rFonts w:ascii="Arial Nova Cond" w:hAnsi="Arial Nova Cond" w:cs="Times New Roman"/>
          <w:szCs w:val="24"/>
        </w:rPr>
        <w:t xml:space="preserve">k úhradě ztráty byl použit nerozdělený zisk z minulých let a rezervní fondy a jiné fondy, jsou-li podle usnesení členské schůze zřízeny a lze je podle pravidel schválených členskou schůzí použít také k úhradě ztráty bytového družstva, a </w:t>
      </w:r>
      <w:r w:rsidR="00A27D09" w:rsidRPr="009B542F">
        <w:rPr>
          <w:rFonts w:ascii="Arial Nova Cond" w:hAnsi="Arial Nova Cond" w:cs="Times New Roman"/>
          <w:szCs w:val="24"/>
        </w:rPr>
        <w:tab/>
      </w:r>
    </w:p>
    <w:p w14:paraId="17FE03DA" w14:textId="285DB189" w:rsidR="00CE7FA5" w:rsidRPr="00DC7E88" w:rsidRDefault="00CE7FA5" w:rsidP="00F65F67">
      <w:pPr>
        <w:numPr>
          <w:ilvl w:val="0"/>
          <w:numId w:val="22"/>
        </w:numPr>
        <w:tabs>
          <w:tab w:val="right" w:leader="hyphen" w:pos="9072"/>
        </w:tabs>
        <w:suppressAutoHyphens/>
        <w:jc w:val="both"/>
        <w:rPr>
          <w:rFonts w:ascii="Arial Nova Cond" w:eastAsia="Arial" w:hAnsi="Arial Nova Cond" w:cs="Times New Roman"/>
          <w:szCs w:val="24"/>
        </w:rPr>
      </w:pPr>
      <w:r w:rsidRPr="009B542F">
        <w:rPr>
          <w:rFonts w:ascii="Arial Nova Cond" w:hAnsi="Arial Nova Cond" w:cs="Times New Roman"/>
          <w:szCs w:val="24"/>
        </w:rPr>
        <w:t>rozhodnutí členské schůze o uhrazovací povinnosti členů bylo</w:t>
      </w:r>
      <w:r w:rsidRPr="00F65F67">
        <w:rPr>
          <w:rFonts w:ascii="Arial Nova Cond" w:hAnsi="Arial Nova Cond" w:cs="Times New Roman"/>
          <w:szCs w:val="24"/>
        </w:rPr>
        <w:t xml:space="preserve"> přijato do jednoho roku ode dne skončení účetního období, v němž ztráta hrazená uhrazovací povinností vznikla. </w:t>
      </w:r>
    </w:p>
    <w:p w14:paraId="06E674A0" w14:textId="3DCF9C0A" w:rsidR="00CE7FA5" w:rsidRPr="00F65F67" w:rsidRDefault="00CE7FA5" w:rsidP="00F65F67">
      <w:pPr>
        <w:tabs>
          <w:tab w:val="right" w:leader="hyphen" w:pos="9072"/>
        </w:tabs>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(2) Uhrazovací povinnost může být členům uložena nejvýše v rozsahu skutečné výše ztráty bytového družstva za dané účetní období. </w:t>
      </w:r>
      <w:r w:rsidR="00A27D09">
        <w:rPr>
          <w:rFonts w:ascii="Arial Nova Cond" w:hAnsi="Arial Nova Cond" w:cs="Times New Roman"/>
          <w:szCs w:val="24"/>
        </w:rPr>
        <w:tab/>
      </w:r>
    </w:p>
    <w:p w14:paraId="6333851E" w14:textId="77777777" w:rsidR="00CE7FA5" w:rsidRPr="00F65F67" w:rsidRDefault="00CE7FA5" w:rsidP="00F65F67">
      <w:pPr>
        <w:tabs>
          <w:tab w:val="right" w:leader="hyphen" w:pos="9072"/>
        </w:tabs>
        <w:jc w:val="both"/>
        <w:rPr>
          <w:rFonts w:ascii="Arial Nova Cond" w:hAnsi="Arial Nova Cond" w:cs="Times New Roman"/>
          <w:szCs w:val="24"/>
        </w:rPr>
      </w:pPr>
    </w:p>
    <w:p w14:paraId="4A86CCF4"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ČÁST SEDMÁ</w:t>
      </w:r>
    </w:p>
    <w:p w14:paraId="30718C8D" w14:textId="77777777" w:rsidR="00CE7FA5" w:rsidRPr="00F65F67" w:rsidRDefault="00CE7FA5" w:rsidP="00F65F67">
      <w:pPr>
        <w:tabs>
          <w:tab w:val="right" w:leader="hyphen" w:pos="9072"/>
        </w:tabs>
        <w:jc w:val="center"/>
        <w:rPr>
          <w:rFonts w:ascii="Arial Nova Cond" w:hAnsi="Arial Nova Cond" w:cs="Times New Roman"/>
          <w:b/>
          <w:szCs w:val="24"/>
        </w:rPr>
      </w:pPr>
      <w:r w:rsidRPr="00F65F67">
        <w:rPr>
          <w:rFonts w:ascii="Arial Nova Cond" w:hAnsi="Arial Nova Cond" w:cs="Times New Roman"/>
          <w:b/>
          <w:szCs w:val="24"/>
        </w:rPr>
        <w:t>ZRUŠENÍ A ZÁNIK BYTOVÉHO DRUŽSTVA</w:t>
      </w:r>
    </w:p>
    <w:p w14:paraId="0F29C3E2" w14:textId="77777777" w:rsidR="00CE7FA5" w:rsidRPr="00F65F67" w:rsidRDefault="00CE7FA5" w:rsidP="00F65F67">
      <w:pPr>
        <w:tabs>
          <w:tab w:val="right" w:leader="hyphen" w:pos="9072"/>
        </w:tabs>
        <w:jc w:val="center"/>
        <w:rPr>
          <w:rFonts w:ascii="Arial Nova Cond" w:hAnsi="Arial Nova Cond" w:cs="Times New Roman"/>
          <w:b/>
          <w:szCs w:val="24"/>
        </w:rPr>
      </w:pPr>
    </w:p>
    <w:p w14:paraId="504C7397" w14:textId="3D3F918D" w:rsidR="00CE7FA5" w:rsidRPr="009B542F" w:rsidRDefault="00CE7FA5" w:rsidP="00F65F67">
      <w:pPr>
        <w:tabs>
          <w:tab w:val="right" w:leader="hyphen" w:pos="9072"/>
        </w:tabs>
        <w:jc w:val="center"/>
        <w:rPr>
          <w:rFonts w:ascii="Arial Nova Cond" w:hAnsi="Arial Nova Cond" w:cs="Times New Roman"/>
          <w:b/>
          <w:szCs w:val="24"/>
        </w:rPr>
      </w:pPr>
      <w:r w:rsidRPr="009B542F">
        <w:rPr>
          <w:rFonts w:ascii="Arial Nova Cond" w:hAnsi="Arial Nova Cond" w:cs="Times New Roman"/>
          <w:b/>
          <w:szCs w:val="24"/>
        </w:rPr>
        <w:t>Článek 6</w:t>
      </w:r>
      <w:r w:rsidR="00DC7E88" w:rsidRPr="009B542F">
        <w:rPr>
          <w:rFonts w:ascii="Arial Nova Cond" w:hAnsi="Arial Nova Cond" w:cs="Times New Roman"/>
          <w:b/>
          <w:szCs w:val="24"/>
        </w:rPr>
        <w:t>6</w:t>
      </w:r>
    </w:p>
    <w:p w14:paraId="1FFB546E" w14:textId="60A1F164" w:rsidR="00CE7FA5" w:rsidRPr="009B542F" w:rsidRDefault="00CE7FA5" w:rsidP="00F65F67">
      <w:pPr>
        <w:tabs>
          <w:tab w:val="right" w:leader="hyphen" w:pos="9072"/>
        </w:tabs>
        <w:jc w:val="center"/>
        <w:rPr>
          <w:rFonts w:ascii="Arial Nova Cond" w:hAnsi="Arial Nova Cond" w:cs="Times New Roman"/>
          <w:b/>
          <w:szCs w:val="24"/>
        </w:rPr>
      </w:pPr>
      <w:r w:rsidRPr="009B542F">
        <w:rPr>
          <w:rFonts w:ascii="Arial Nova Cond" w:hAnsi="Arial Nova Cond" w:cs="Times New Roman"/>
          <w:b/>
          <w:szCs w:val="24"/>
        </w:rPr>
        <w:t>Zrušení bytového družstva</w:t>
      </w:r>
    </w:p>
    <w:p w14:paraId="3FB6674A" w14:textId="77777777" w:rsidR="00A27D09" w:rsidRPr="009B542F" w:rsidRDefault="00A27D09" w:rsidP="00F65F67">
      <w:pPr>
        <w:tabs>
          <w:tab w:val="right" w:leader="hyphen" w:pos="9072"/>
        </w:tabs>
        <w:jc w:val="center"/>
        <w:rPr>
          <w:rFonts w:ascii="Arial Nova Cond" w:eastAsia="Arial" w:hAnsi="Arial Nova Cond" w:cs="Times New Roman"/>
          <w:szCs w:val="24"/>
        </w:rPr>
      </w:pPr>
    </w:p>
    <w:p w14:paraId="07E2BB02" w14:textId="53A5532E" w:rsidR="00CE7FA5" w:rsidRPr="009B542F" w:rsidRDefault="00CE7FA5" w:rsidP="00F65F67">
      <w:pPr>
        <w:tabs>
          <w:tab w:val="right" w:leader="hyphen" w:pos="9072"/>
        </w:tabs>
        <w:jc w:val="both"/>
        <w:rPr>
          <w:rFonts w:ascii="Arial Nova Cond" w:eastAsia="Arial" w:hAnsi="Arial Nova Cond" w:cs="Times New Roman"/>
          <w:szCs w:val="24"/>
        </w:rPr>
      </w:pPr>
      <w:r w:rsidRPr="009B542F">
        <w:rPr>
          <w:rFonts w:ascii="Arial Nova Cond" w:eastAsia="Arial" w:hAnsi="Arial Nova Cond" w:cs="Times New Roman"/>
          <w:szCs w:val="24"/>
        </w:rPr>
        <w:lastRenderedPageBreak/>
        <w:t xml:space="preserve">     </w:t>
      </w:r>
      <w:r w:rsidRPr="009B542F">
        <w:rPr>
          <w:rFonts w:ascii="Arial Nova Cond" w:hAnsi="Arial Nova Cond" w:cs="Times New Roman"/>
          <w:szCs w:val="24"/>
        </w:rPr>
        <w:t xml:space="preserve">(1) Družstvo se zrušuje právním jednáním, rozhodnutím orgánu veřejné moci nebo z dalších důvodů stanovených zákonem. O dobrovolném zrušení družstva rozhoduje členská schůze. </w:t>
      </w:r>
      <w:r w:rsidR="00A27D09" w:rsidRPr="009B542F">
        <w:rPr>
          <w:rFonts w:ascii="Arial Nova Cond" w:hAnsi="Arial Nova Cond" w:cs="Times New Roman"/>
          <w:szCs w:val="24"/>
        </w:rPr>
        <w:tab/>
      </w:r>
    </w:p>
    <w:p w14:paraId="202CF44D" w14:textId="77777777" w:rsidR="00CE7FA5" w:rsidRPr="00F65F67" w:rsidRDefault="00CE7FA5" w:rsidP="00F65F67">
      <w:pPr>
        <w:tabs>
          <w:tab w:val="right" w:leader="hyphen" w:pos="9072"/>
        </w:tabs>
        <w:jc w:val="both"/>
        <w:rPr>
          <w:rFonts w:ascii="Arial Nova Cond" w:eastAsia="Arial" w:hAnsi="Arial Nova Cond" w:cs="Times New Roman"/>
          <w:szCs w:val="24"/>
        </w:rPr>
      </w:pPr>
      <w:r w:rsidRPr="009B542F">
        <w:rPr>
          <w:rFonts w:ascii="Arial Nova Cond" w:eastAsia="Arial" w:hAnsi="Arial Nova Cond" w:cs="Times New Roman"/>
          <w:szCs w:val="24"/>
        </w:rPr>
        <w:t xml:space="preserve">      </w:t>
      </w:r>
      <w:r w:rsidRPr="009B542F">
        <w:rPr>
          <w:rFonts w:ascii="Arial Nova Cond" w:hAnsi="Arial Nova Cond" w:cs="Times New Roman"/>
          <w:szCs w:val="24"/>
        </w:rPr>
        <w:t>(2) Po zrušení družstva se vyžaduje jeho likvidace, ledaže celé jeho jmění nabývá právní nástupce. Zrušuje-li se družstvo při přeměně, zrušuje se</w:t>
      </w:r>
      <w:r w:rsidRPr="00F65F67">
        <w:rPr>
          <w:rFonts w:ascii="Arial Nova Cond" w:hAnsi="Arial Nova Cond" w:cs="Times New Roman"/>
          <w:szCs w:val="24"/>
        </w:rPr>
        <w:t xml:space="preserve"> bez likvidace dnem účinnosti přeměny. </w:t>
      </w:r>
    </w:p>
    <w:p w14:paraId="77A4E6C4" w14:textId="0874E8A0" w:rsidR="00CE7FA5" w:rsidRPr="00F65F67" w:rsidRDefault="00CE7FA5" w:rsidP="00F65F67">
      <w:pPr>
        <w:tabs>
          <w:tab w:val="right" w:leader="hyphen" w:pos="9072"/>
        </w:tabs>
        <w:jc w:val="both"/>
        <w:rPr>
          <w:rFonts w:ascii="Arial Nova Cond" w:eastAsia="Arial"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(3) Podíl člena na likvidačním zůstatku je roven splněné vkladové povinnosti k členskému vkladu. Podíl na likvidačním zůstatku se vyplácí v penězích. Nelze-li práva všech členů uspokojit zcela, uspokojí se poměrně. Pokud po uspokojení práv všech členů ohledně podílu na likvidačním zůstatku zůstanou nerozděleny nějaké prostředky z likvidačního zůstatku, rozdělí se mezi členy rovným dílem. </w:t>
      </w:r>
      <w:r w:rsidR="00A27D09">
        <w:rPr>
          <w:rFonts w:ascii="Arial Nova Cond" w:hAnsi="Arial Nova Cond" w:cs="Times New Roman"/>
          <w:szCs w:val="24"/>
        </w:rPr>
        <w:tab/>
      </w:r>
    </w:p>
    <w:p w14:paraId="0C35E145" w14:textId="080CFE99" w:rsidR="00CE7FA5" w:rsidRPr="00F65F67" w:rsidRDefault="00CE7FA5" w:rsidP="00F65F67">
      <w:pPr>
        <w:tabs>
          <w:tab w:val="right" w:leader="hyphen" w:pos="9072"/>
        </w:tabs>
        <w:jc w:val="both"/>
        <w:rPr>
          <w:rFonts w:ascii="Arial Nova Cond" w:hAnsi="Arial Nova Cond" w:cs="Times New Roman"/>
          <w:szCs w:val="24"/>
        </w:rPr>
      </w:pPr>
      <w:r w:rsidRPr="00F65F67">
        <w:rPr>
          <w:rFonts w:ascii="Arial Nova Cond" w:eastAsia="Arial" w:hAnsi="Arial Nova Cond" w:cs="Times New Roman"/>
          <w:szCs w:val="24"/>
        </w:rPr>
        <w:t xml:space="preserve">     </w:t>
      </w:r>
      <w:r w:rsidRPr="00F65F67">
        <w:rPr>
          <w:rFonts w:ascii="Arial Nova Cond" w:hAnsi="Arial Nova Cond" w:cs="Times New Roman"/>
          <w:szCs w:val="24"/>
        </w:rPr>
        <w:t xml:space="preserve">(4) V ostatním platí právní předpisy vztahující se také na likvidaci bytového družstva. </w:t>
      </w:r>
      <w:r w:rsidR="00A27D09">
        <w:rPr>
          <w:rFonts w:ascii="Arial Nova Cond" w:hAnsi="Arial Nova Cond" w:cs="Times New Roman"/>
          <w:szCs w:val="24"/>
        </w:rPr>
        <w:tab/>
      </w:r>
    </w:p>
    <w:p w14:paraId="0A0FD57C" w14:textId="77777777" w:rsidR="00CE7FA5" w:rsidRPr="00F65F67" w:rsidRDefault="00CE7FA5" w:rsidP="00F65F67">
      <w:pPr>
        <w:tabs>
          <w:tab w:val="right" w:leader="hyphen" w:pos="9072"/>
        </w:tabs>
        <w:jc w:val="both"/>
        <w:rPr>
          <w:rFonts w:ascii="Arial Nova Cond" w:hAnsi="Arial Nova Cond" w:cs="Times New Roman"/>
          <w:szCs w:val="24"/>
        </w:rPr>
      </w:pPr>
    </w:p>
    <w:p w14:paraId="1C7D991E" w14:textId="34464F01" w:rsidR="00CE7FA5" w:rsidRPr="009B542F" w:rsidRDefault="00CE7FA5" w:rsidP="00F65F67">
      <w:pPr>
        <w:tabs>
          <w:tab w:val="right" w:leader="hyphen" w:pos="9072"/>
        </w:tabs>
        <w:jc w:val="center"/>
        <w:rPr>
          <w:rFonts w:ascii="Arial Nova Cond" w:hAnsi="Arial Nova Cond"/>
          <w:b/>
        </w:rPr>
      </w:pPr>
      <w:r w:rsidRPr="009B542F">
        <w:rPr>
          <w:rFonts w:ascii="Arial Nova Cond" w:hAnsi="Arial Nova Cond" w:cs="Times New Roman"/>
          <w:b/>
          <w:szCs w:val="24"/>
        </w:rPr>
        <w:t>Článek 6</w:t>
      </w:r>
      <w:r w:rsidR="00DC7E88" w:rsidRPr="009B542F">
        <w:rPr>
          <w:rFonts w:ascii="Arial Nova Cond" w:hAnsi="Arial Nova Cond" w:cs="Times New Roman"/>
          <w:b/>
          <w:szCs w:val="24"/>
        </w:rPr>
        <w:t>7</w:t>
      </w:r>
    </w:p>
    <w:p w14:paraId="1967C7AD" w14:textId="758FD718" w:rsidR="00CE7FA5" w:rsidRPr="009B542F" w:rsidRDefault="00CE7FA5" w:rsidP="00F65F67">
      <w:pPr>
        <w:pStyle w:val="BodyText"/>
        <w:tabs>
          <w:tab w:val="right" w:leader="hyphen" w:pos="9072"/>
        </w:tabs>
        <w:jc w:val="center"/>
        <w:rPr>
          <w:rFonts w:ascii="Arial Nova Cond" w:hAnsi="Arial Nova Cond"/>
          <w:b/>
        </w:rPr>
      </w:pPr>
      <w:r w:rsidRPr="009B542F">
        <w:rPr>
          <w:rFonts w:ascii="Arial Nova Cond" w:hAnsi="Arial Nova Cond"/>
          <w:b/>
        </w:rPr>
        <w:t>Zánik bytového družstva</w:t>
      </w:r>
    </w:p>
    <w:p w14:paraId="2A3BB7AB" w14:textId="77777777" w:rsidR="00A27D09" w:rsidRPr="009B542F" w:rsidRDefault="00A27D09" w:rsidP="00F65F67">
      <w:pPr>
        <w:pStyle w:val="BodyText"/>
        <w:tabs>
          <w:tab w:val="right" w:leader="hyphen" w:pos="9072"/>
        </w:tabs>
        <w:jc w:val="center"/>
        <w:rPr>
          <w:rFonts w:ascii="Arial Nova Cond" w:eastAsia="Arial" w:hAnsi="Arial Nova Cond"/>
        </w:rPr>
      </w:pPr>
    </w:p>
    <w:p w14:paraId="3D63FF08" w14:textId="5001F004" w:rsidR="00CE7FA5" w:rsidRPr="00F65F67" w:rsidRDefault="00CE7FA5" w:rsidP="00F65F67">
      <w:pPr>
        <w:tabs>
          <w:tab w:val="right" w:leader="hyphen" w:pos="9072"/>
        </w:tabs>
        <w:jc w:val="both"/>
        <w:rPr>
          <w:rFonts w:ascii="Arial Nova Cond" w:hAnsi="Arial Nova Cond" w:cs="Times New Roman"/>
          <w:szCs w:val="24"/>
        </w:rPr>
      </w:pPr>
      <w:r w:rsidRPr="009B542F">
        <w:rPr>
          <w:rFonts w:ascii="Arial Nova Cond" w:eastAsia="Arial" w:hAnsi="Arial Nova Cond" w:cs="Times New Roman"/>
          <w:szCs w:val="24"/>
        </w:rPr>
        <w:t xml:space="preserve">     (1) </w:t>
      </w:r>
      <w:r w:rsidRPr="009B542F">
        <w:rPr>
          <w:rFonts w:ascii="Arial Nova Cond" w:hAnsi="Arial Nova Cond" w:cs="Times New Roman"/>
          <w:szCs w:val="24"/>
        </w:rPr>
        <w:t>Bytové družstvo zaniká výmazem z veřejného rejstříku.</w:t>
      </w:r>
      <w:r w:rsidRPr="00F65F67">
        <w:rPr>
          <w:rFonts w:ascii="Arial Nova Cond" w:hAnsi="Arial Nova Cond" w:cs="Times New Roman"/>
          <w:szCs w:val="24"/>
        </w:rPr>
        <w:t xml:space="preserve"> </w:t>
      </w:r>
      <w:r w:rsidR="00A27D09">
        <w:rPr>
          <w:rFonts w:ascii="Arial Nova Cond" w:hAnsi="Arial Nova Cond" w:cs="Times New Roman"/>
          <w:szCs w:val="24"/>
        </w:rPr>
        <w:tab/>
      </w:r>
    </w:p>
    <w:p w14:paraId="403B9ED0" w14:textId="77777777" w:rsidR="00CE7FA5" w:rsidRPr="00F65F67" w:rsidRDefault="00CE7FA5" w:rsidP="00F65F67">
      <w:pPr>
        <w:tabs>
          <w:tab w:val="right" w:leader="hyphen" w:pos="9072"/>
        </w:tabs>
        <w:jc w:val="both"/>
        <w:rPr>
          <w:rFonts w:ascii="Arial Nova Cond" w:hAnsi="Arial Nova Cond" w:cs="Times New Roman"/>
          <w:szCs w:val="24"/>
        </w:rPr>
      </w:pPr>
    </w:p>
    <w:p w14:paraId="4A486149" w14:textId="77777777" w:rsidR="00CE7FA5" w:rsidRPr="005842AA" w:rsidRDefault="00CE7FA5" w:rsidP="00F65F67">
      <w:pPr>
        <w:tabs>
          <w:tab w:val="right" w:leader="hyphen" w:pos="9072"/>
        </w:tabs>
        <w:jc w:val="center"/>
        <w:rPr>
          <w:rFonts w:ascii="Arial Nova Cond" w:hAnsi="Arial Nova Cond" w:cs="Times New Roman"/>
          <w:b/>
          <w:szCs w:val="24"/>
        </w:rPr>
      </w:pPr>
      <w:r w:rsidRPr="005842AA">
        <w:rPr>
          <w:rFonts w:ascii="Arial Nova Cond" w:hAnsi="Arial Nova Cond" w:cs="Times New Roman"/>
          <w:b/>
          <w:szCs w:val="24"/>
        </w:rPr>
        <w:t>ČÁST OSMÁ</w:t>
      </w:r>
    </w:p>
    <w:p w14:paraId="55C9118C" w14:textId="77777777" w:rsidR="00CE7FA5" w:rsidRPr="005842AA" w:rsidRDefault="00CE7FA5" w:rsidP="00F65F67">
      <w:pPr>
        <w:tabs>
          <w:tab w:val="right" w:leader="hyphen" w:pos="9072"/>
        </w:tabs>
        <w:jc w:val="center"/>
        <w:rPr>
          <w:rFonts w:ascii="Arial Nova Cond" w:hAnsi="Arial Nova Cond" w:cs="Times New Roman"/>
          <w:b/>
          <w:szCs w:val="24"/>
        </w:rPr>
      </w:pPr>
      <w:r w:rsidRPr="005842AA">
        <w:rPr>
          <w:rFonts w:ascii="Arial Nova Cond" w:hAnsi="Arial Nova Cond" w:cs="Times New Roman"/>
          <w:b/>
          <w:szCs w:val="24"/>
        </w:rPr>
        <w:t>ZÁVĚREČNÁ USTANOVENÍ</w:t>
      </w:r>
    </w:p>
    <w:p w14:paraId="1DB31482" w14:textId="77777777" w:rsidR="00CE7FA5" w:rsidRPr="005842AA" w:rsidRDefault="00CE7FA5" w:rsidP="00F65F67">
      <w:pPr>
        <w:tabs>
          <w:tab w:val="right" w:leader="hyphen" w:pos="9072"/>
        </w:tabs>
        <w:jc w:val="center"/>
        <w:rPr>
          <w:rFonts w:ascii="Arial Nova Cond" w:hAnsi="Arial Nova Cond" w:cs="Times New Roman"/>
          <w:b/>
          <w:szCs w:val="24"/>
        </w:rPr>
      </w:pPr>
    </w:p>
    <w:p w14:paraId="7A26813C" w14:textId="2807012C" w:rsidR="00CE7FA5" w:rsidRPr="005842AA" w:rsidRDefault="00CE7FA5" w:rsidP="00F65F67">
      <w:pPr>
        <w:tabs>
          <w:tab w:val="right" w:leader="hyphen" w:pos="9072"/>
        </w:tabs>
        <w:jc w:val="center"/>
        <w:rPr>
          <w:rFonts w:ascii="Arial Nova Cond" w:hAnsi="Arial Nova Cond" w:cs="Times New Roman"/>
          <w:b/>
          <w:szCs w:val="24"/>
        </w:rPr>
      </w:pPr>
      <w:r w:rsidRPr="005842AA">
        <w:rPr>
          <w:rFonts w:ascii="Arial Nova Cond" w:hAnsi="Arial Nova Cond" w:cs="Times New Roman"/>
          <w:b/>
          <w:szCs w:val="24"/>
        </w:rPr>
        <w:t>Článek 6</w:t>
      </w:r>
      <w:r w:rsidR="00DC7E88" w:rsidRPr="005842AA">
        <w:rPr>
          <w:rFonts w:ascii="Arial Nova Cond" w:hAnsi="Arial Nova Cond" w:cs="Times New Roman"/>
          <w:b/>
          <w:szCs w:val="24"/>
        </w:rPr>
        <w:t>8</w:t>
      </w:r>
    </w:p>
    <w:p w14:paraId="4A5BBEFE" w14:textId="75619B92" w:rsidR="00CE7FA5" w:rsidRPr="005842AA" w:rsidRDefault="00CE7FA5" w:rsidP="00F65F67">
      <w:pPr>
        <w:tabs>
          <w:tab w:val="right" w:leader="hyphen" w:pos="9072"/>
        </w:tabs>
        <w:jc w:val="both"/>
        <w:rPr>
          <w:rFonts w:ascii="Arial Nova Cond" w:eastAsia="Arial" w:hAnsi="Arial Nova Cond" w:cs="Times New Roman"/>
          <w:szCs w:val="24"/>
        </w:rPr>
      </w:pPr>
      <w:r w:rsidRPr="005842AA">
        <w:rPr>
          <w:rFonts w:ascii="Arial Nova Cond" w:eastAsia="Arial" w:hAnsi="Arial Nova Cond" w:cs="Times New Roman"/>
          <w:szCs w:val="24"/>
        </w:rPr>
        <w:t xml:space="preserve">     </w:t>
      </w:r>
      <w:r w:rsidRPr="005842AA">
        <w:rPr>
          <w:rFonts w:ascii="Arial Nova Cond" w:hAnsi="Arial Nova Cond" w:cs="Times New Roman"/>
          <w:szCs w:val="24"/>
        </w:rPr>
        <w:t xml:space="preserve">(1) Dnem nabytí účinnosti těchto stanov pozbývají účinnosti dosavadní stanovy bytového družstva a ustanovení vnitřních předpisů bytového družstva, která jsou v rozporu s těmito stanovami. </w:t>
      </w:r>
      <w:r w:rsidR="00A27D09" w:rsidRPr="005842AA">
        <w:rPr>
          <w:rFonts w:ascii="Arial Nova Cond" w:hAnsi="Arial Nova Cond" w:cs="Times New Roman"/>
          <w:szCs w:val="24"/>
        </w:rPr>
        <w:tab/>
      </w:r>
    </w:p>
    <w:p w14:paraId="3CBAE074" w14:textId="3C9A333D" w:rsidR="00CE7FA5" w:rsidRPr="005842AA" w:rsidRDefault="00CE7FA5" w:rsidP="00F65F67">
      <w:pPr>
        <w:tabs>
          <w:tab w:val="right" w:leader="hyphen" w:pos="9072"/>
        </w:tabs>
        <w:jc w:val="both"/>
        <w:rPr>
          <w:rFonts w:ascii="Arial Nova Cond" w:hAnsi="Arial Nova Cond" w:cs="Times New Roman"/>
          <w:szCs w:val="24"/>
        </w:rPr>
      </w:pPr>
      <w:r w:rsidRPr="005842AA">
        <w:rPr>
          <w:rFonts w:ascii="Arial Nova Cond" w:eastAsia="Arial" w:hAnsi="Arial Nova Cond" w:cs="Times New Roman"/>
          <w:szCs w:val="24"/>
        </w:rPr>
        <w:t xml:space="preserve">     </w:t>
      </w:r>
      <w:r w:rsidRPr="005842AA">
        <w:rPr>
          <w:rFonts w:ascii="Arial Nova Cond" w:hAnsi="Arial Nova Cond" w:cs="Times New Roman"/>
          <w:szCs w:val="24"/>
        </w:rPr>
        <w:t xml:space="preserve">(2) Těmito stanovami se řídí práva a povinnosti bytového družstva a členů bytového družstva ode dne nabytí účinnosti těchto stanov. </w:t>
      </w:r>
      <w:r w:rsidR="00A27D09" w:rsidRPr="005842AA">
        <w:rPr>
          <w:rFonts w:ascii="Arial Nova Cond" w:hAnsi="Arial Nova Cond" w:cs="Times New Roman"/>
          <w:szCs w:val="24"/>
        </w:rPr>
        <w:tab/>
      </w:r>
    </w:p>
    <w:p w14:paraId="6841953C" w14:textId="26BBE5D3" w:rsidR="00CE7FA5" w:rsidRPr="005842AA" w:rsidRDefault="00CE7FA5" w:rsidP="00F65F67">
      <w:pPr>
        <w:tabs>
          <w:tab w:val="right" w:leader="hyphen" w:pos="9072"/>
        </w:tabs>
        <w:jc w:val="both"/>
        <w:rPr>
          <w:rFonts w:ascii="Arial Nova Cond" w:hAnsi="Arial Nova Cond" w:cs="Times New Roman"/>
          <w:szCs w:val="24"/>
        </w:rPr>
      </w:pPr>
    </w:p>
    <w:p w14:paraId="3707097F" w14:textId="39A96E0F" w:rsidR="00CE7FA5" w:rsidRPr="005842AA" w:rsidRDefault="00CE7FA5" w:rsidP="00F65F67">
      <w:pPr>
        <w:tabs>
          <w:tab w:val="right" w:leader="hyphen" w:pos="9072"/>
        </w:tabs>
        <w:jc w:val="center"/>
        <w:rPr>
          <w:rFonts w:ascii="Arial Nova Cond" w:hAnsi="Arial Nova Cond" w:cs="Times New Roman"/>
          <w:b/>
          <w:szCs w:val="24"/>
        </w:rPr>
      </w:pPr>
      <w:r w:rsidRPr="005842AA">
        <w:rPr>
          <w:rFonts w:ascii="Arial Nova Cond" w:hAnsi="Arial Nova Cond" w:cs="Times New Roman"/>
          <w:b/>
          <w:szCs w:val="24"/>
        </w:rPr>
        <w:t xml:space="preserve">Článek </w:t>
      </w:r>
      <w:r w:rsidR="00DC7E88" w:rsidRPr="005842AA">
        <w:rPr>
          <w:rFonts w:ascii="Arial Nova Cond" w:hAnsi="Arial Nova Cond" w:cs="Times New Roman"/>
          <w:b/>
          <w:szCs w:val="24"/>
        </w:rPr>
        <w:t>69</w:t>
      </w:r>
    </w:p>
    <w:p w14:paraId="240419CA" w14:textId="2C3519A2" w:rsidR="00CE7FA5" w:rsidRPr="005842AA" w:rsidRDefault="00CE7DAB" w:rsidP="009B61DF">
      <w:pPr>
        <w:tabs>
          <w:tab w:val="right" w:leader="hyphen" w:pos="9072"/>
        </w:tabs>
        <w:ind w:firstLine="425"/>
        <w:jc w:val="both"/>
        <w:rPr>
          <w:rFonts w:ascii="Arial Nova Cond" w:hAnsi="Arial Nova Cond"/>
          <w:szCs w:val="24"/>
        </w:rPr>
      </w:pPr>
      <w:r w:rsidRPr="005842AA">
        <w:rPr>
          <w:rFonts w:ascii="Arial Nova Cond" w:hAnsi="Arial Nova Cond"/>
          <w:szCs w:val="24"/>
        </w:rPr>
        <w:t xml:space="preserve">(1) </w:t>
      </w:r>
      <w:r w:rsidR="00CE7FA5" w:rsidRPr="005842AA">
        <w:rPr>
          <w:rFonts w:ascii="Arial Nova Cond" w:hAnsi="Arial Nova Cond"/>
          <w:szCs w:val="24"/>
        </w:rPr>
        <w:t>Pokud byly v bytovém družstvu sjednány smlouvy o výkonu funkce a o odměně za výkon funkce se členy volených orgánů bytového družstva, uzpůsob</w:t>
      </w:r>
      <w:r w:rsidR="005842AA" w:rsidRPr="005842AA">
        <w:rPr>
          <w:rFonts w:ascii="Arial Nova Cond" w:hAnsi="Arial Nova Cond"/>
          <w:szCs w:val="24"/>
        </w:rPr>
        <w:t>ily</w:t>
      </w:r>
      <w:r w:rsidR="00CE7FA5" w:rsidRPr="005842AA">
        <w:rPr>
          <w:rFonts w:ascii="Arial Nova Cond" w:hAnsi="Arial Nova Cond"/>
          <w:szCs w:val="24"/>
        </w:rPr>
        <w:t xml:space="preserve"> je smluvní strany podle</w:t>
      </w:r>
      <w:r w:rsidRPr="005842AA">
        <w:rPr>
          <w:rFonts w:ascii="Arial Nova Cond" w:hAnsi="Arial Nova Cond"/>
          <w:szCs w:val="24"/>
        </w:rPr>
        <w:br/>
      </w:r>
      <w:r w:rsidR="00CE7FA5" w:rsidRPr="005842AA">
        <w:rPr>
          <w:rFonts w:ascii="Arial Nova Cond" w:hAnsi="Arial Nova Cond"/>
          <w:szCs w:val="24"/>
        </w:rPr>
        <w:t xml:space="preserve">ustanovení ZOK do </w:t>
      </w:r>
      <w:r w:rsidR="009B542F" w:rsidRPr="005842AA">
        <w:rPr>
          <w:rFonts w:ascii="Arial Nova Cond" w:hAnsi="Arial Nova Cond"/>
          <w:szCs w:val="24"/>
        </w:rPr>
        <w:t xml:space="preserve">šesti (6) </w:t>
      </w:r>
      <w:r w:rsidR="00CE7FA5" w:rsidRPr="005842AA">
        <w:rPr>
          <w:rFonts w:ascii="Arial Nova Cond" w:hAnsi="Arial Nova Cond"/>
          <w:szCs w:val="24"/>
        </w:rPr>
        <w:t>měsíců ode dne nabytí účinnosti ZOK, jinak by po uplynutí této lhůty platilo, že je výkon funkce bezplatný.</w:t>
      </w:r>
      <w:r w:rsidR="00A27D09" w:rsidRPr="005842AA">
        <w:rPr>
          <w:rFonts w:ascii="Arial Nova Cond" w:hAnsi="Arial Nova Cond"/>
          <w:szCs w:val="24"/>
        </w:rPr>
        <w:tab/>
      </w:r>
      <w:r w:rsidR="009B61DF" w:rsidRPr="005842AA">
        <w:rPr>
          <w:rFonts w:ascii="Arial Nova Cond" w:hAnsi="Arial Nova Cond"/>
          <w:szCs w:val="24"/>
        </w:rPr>
        <w:t xml:space="preserve"> </w:t>
      </w:r>
    </w:p>
    <w:p w14:paraId="4C5E2D41" w14:textId="77777777" w:rsidR="00CE7FA5" w:rsidRPr="005842AA" w:rsidRDefault="00CE7FA5" w:rsidP="00F65F67">
      <w:pPr>
        <w:tabs>
          <w:tab w:val="right" w:leader="hyphen" w:pos="9072"/>
        </w:tabs>
        <w:jc w:val="both"/>
        <w:rPr>
          <w:rFonts w:ascii="Arial Nova Cond" w:hAnsi="Arial Nova Cond" w:cs="Times New Roman"/>
          <w:szCs w:val="24"/>
        </w:rPr>
      </w:pPr>
    </w:p>
    <w:p w14:paraId="53FAEC68" w14:textId="7F250B6F" w:rsidR="00CE7FA5" w:rsidRPr="005842AA" w:rsidRDefault="00CE7FA5" w:rsidP="00574180">
      <w:pPr>
        <w:tabs>
          <w:tab w:val="right" w:leader="hyphen" w:pos="9072"/>
        </w:tabs>
        <w:jc w:val="center"/>
        <w:rPr>
          <w:rFonts w:ascii="Arial Nova Cond" w:hAnsi="Arial Nova Cond" w:cs="Times New Roman"/>
          <w:b/>
          <w:szCs w:val="24"/>
        </w:rPr>
      </w:pPr>
      <w:r w:rsidRPr="005842AA">
        <w:rPr>
          <w:rFonts w:ascii="Arial Nova Cond" w:hAnsi="Arial Nova Cond" w:cs="Times New Roman"/>
          <w:b/>
          <w:szCs w:val="24"/>
        </w:rPr>
        <w:t>Článek 7</w:t>
      </w:r>
      <w:r w:rsidR="00DC7E88" w:rsidRPr="005842AA">
        <w:rPr>
          <w:rFonts w:ascii="Arial Nova Cond" w:hAnsi="Arial Nova Cond" w:cs="Times New Roman"/>
          <w:b/>
          <w:szCs w:val="24"/>
        </w:rPr>
        <w:t>0</w:t>
      </w:r>
    </w:p>
    <w:p w14:paraId="5C4C2ACB" w14:textId="2B6C0AA4" w:rsidR="00CE7FA5" w:rsidRDefault="005842AA" w:rsidP="00ED6B42">
      <w:pPr>
        <w:pStyle w:val="ListParagraph"/>
        <w:numPr>
          <w:ilvl w:val="0"/>
          <w:numId w:val="42"/>
        </w:numPr>
        <w:tabs>
          <w:tab w:val="left" w:pos="851"/>
          <w:tab w:val="right" w:leader="hyphen" w:pos="9072"/>
        </w:tabs>
        <w:spacing w:before="0"/>
        <w:ind w:left="0" w:firstLine="425"/>
        <w:rPr>
          <w:rFonts w:ascii="Arial Nova Cond" w:hAnsi="Arial Nova Cond"/>
          <w:szCs w:val="24"/>
        </w:rPr>
      </w:pPr>
      <w:r>
        <w:rPr>
          <w:rFonts w:ascii="Arial Nova Cond" w:hAnsi="Arial Nova Cond"/>
          <w:szCs w:val="24"/>
          <w:lang w:val="cs-CZ"/>
        </w:rPr>
        <w:t>B</w:t>
      </w:r>
      <w:proofErr w:type="spellStart"/>
      <w:r w:rsidR="00CE7FA5" w:rsidRPr="005842AA">
        <w:rPr>
          <w:rFonts w:ascii="Arial Nova Cond" w:hAnsi="Arial Nova Cond"/>
          <w:szCs w:val="24"/>
        </w:rPr>
        <w:t>ytové</w:t>
      </w:r>
      <w:proofErr w:type="spellEnd"/>
      <w:r w:rsidR="00CE7FA5" w:rsidRPr="005842AA">
        <w:rPr>
          <w:rFonts w:ascii="Arial Nova Cond" w:hAnsi="Arial Nova Cond"/>
          <w:szCs w:val="24"/>
        </w:rPr>
        <w:t xml:space="preserve"> družstvo </w:t>
      </w:r>
      <w:r>
        <w:rPr>
          <w:rFonts w:ascii="Arial Nova Cond" w:hAnsi="Arial Nova Cond"/>
          <w:szCs w:val="24"/>
          <w:lang w:val="cs-CZ"/>
        </w:rPr>
        <w:t xml:space="preserve">se </w:t>
      </w:r>
      <w:r w:rsidR="00CE7FA5" w:rsidRPr="005842AA">
        <w:rPr>
          <w:rFonts w:ascii="Arial Nova Cond" w:hAnsi="Arial Nova Cond"/>
          <w:szCs w:val="24"/>
        </w:rPr>
        <w:t>podř</w:t>
      </w:r>
      <w:r>
        <w:rPr>
          <w:rFonts w:ascii="Arial Nova Cond" w:hAnsi="Arial Nova Cond"/>
          <w:szCs w:val="24"/>
          <w:lang w:val="cs-CZ"/>
        </w:rPr>
        <w:t>ídilo</w:t>
      </w:r>
      <w:r w:rsidR="00CE7FA5" w:rsidRPr="005842AA">
        <w:rPr>
          <w:rFonts w:ascii="Arial Nova Cond" w:hAnsi="Arial Nova Cond"/>
          <w:szCs w:val="24"/>
        </w:rPr>
        <w:t xml:space="preserve"> ZOK jako celku podle § 777 odst. 5 ZOK.  Údaj o tom zap</w:t>
      </w:r>
      <w:r>
        <w:rPr>
          <w:rFonts w:ascii="Arial Nova Cond" w:hAnsi="Arial Nova Cond"/>
          <w:szCs w:val="24"/>
          <w:lang w:val="cs-CZ"/>
        </w:rPr>
        <w:t>salo</w:t>
      </w:r>
      <w:r w:rsidR="00CE7FA5" w:rsidRPr="005842AA">
        <w:rPr>
          <w:rFonts w:ascii="Arial Nova Cond" w:hAnsi="Arial Nova Cond"/>
          <w:szCs w:val="24"/>
        </w:rPr>
        <w:t xml:space="preserve"> bytové</w:t>
      </w:r>
      <w:r w:rsidR="00CE7FA5" w:rsidRPr="00DC7E88">
        <w:rPr>
          <w:rFonts w:ascii="Arial Nova Cond" w:hAnsi="Arial Nova Cond"/>
          <w:szCs w:val="24"/>
        </w:rPr>
        <w:t xml:space="preserve"> družstvo do obchodního rejstříku. </w:t>
      </w:r>
      <w:r w:rsidR="00A27D09" w:rsidRPr="00DC7E88">
        <w:rPr>
          <w:rFonts w:ascii="Arial Nova Cond" w:hAnsi="Arial Nova Cond"/>
          <w:szCs w:val="24"/>
        </w:rPr>
        <w:tab/>
      </w:r>
    </w:p>
    <w:p w14:paraId="7371A2EA" w14:textId="77777777" w:rsidR="00CE7FA5" w:rsidRPr="00F65F67" w:rsidRDefault="00CE7FA5" w:rsidP="00F65F67">
      <w:pPr>
        <w:tabs>
          <w:tab w:val="right" w:leader="hyphen" w:pos="9072"/>
        </w:tabs>
        <w:jc w:val="both"/>
        <w:rPr>
          <w:rFonts w:ascii="Arial Nova Cond" w:hAnsi="Arial Nova Cond" w:cs="Times New Roman"/>
          <w:b/>
          <w:szCs w:val="24"/>
        </w:rPr>
      </w:pPr>
    </w:p>
    <w:p w14:paraId="6983DB9F" w14:textId="3F6A2FAB" w:rsidR="00CE7FA5" w:rsidRPr="00227A14" w:rsidRDefault="00CE7FA5" w:rsidP="00F65F67">
      <w:pPr>
        <w:tabs>
          <w:tab w:val="right" w:leader="hyphen" w:pos="9072"/>
        </w:tabs>
        <w:jc w:val="center"/>
        <w:rPr>
          <w:rFonts w:ascii="Arial Nova Cond" w:hAnsi="Arial Nova Cond" w:cs="Times New Roman"/>
          <w:b/>
          <w:szCs w:val="24"/>
        </w:rPr>
      </w:pPr>
      <w:r w:rsidRPr="00227A14">
        <w:rPr>
          <w:rFonts w:ascii="Arial Nova Cond" w:hAnsi="Arial Nova Cond" w:cs="Times New Roman"/>
          <w:b/>
          <w:szCs w:val="24"/>
        </w:rPr>
        <w:t>Článek 7</w:t>
      </w:r>
      <w:r w:rsidR="00DC7E88" w:rsidRPr="00227A14">
        <w:rPr>
          <w:rFonts w:ascii="Arial Nova Cond" w:hAnsi="Arial Nova Cond" w:cs="Times New Roman"/>
          <w:b/>
          <w:szCs w:val="24"/>
        </w:rPr>
        <w:t>1</w:t>
      </w:r>
    </w:p>
    <w:p w14:paraId="028D6345" w14:textId="6F192E72" w:rsidR="00CE7FA5" w:rsidRPr="00F65F67" w:rsidRDefault="00CE7FA5" w:rsidP="00F65F67">
      <w:pPr>
        <w:tabs>
          <w:tab w:val="right" w:leader="hyphen" w:pos="9072"/>
        </w:tabs>
        <w:jc w:val="both"/>
        <w:rPr>
          <w:rFonts w:ascii="Arial Nova Cond" w:hAnsi="Arial Nova Cond" w:cs="Times New Roman"/>
          <w:szCs w:val="24"/>
        </w:rPr>
      </w:pPr>
      <w:r w:rsidRPr="00227A14">
        <w:rPr>
          <w:rFonts w:ascii="Arial Nova Cond" w:eastAsia="Arial" w:hAnsi="Arial Nova Cond" w:cs="Times New Roman"/>
          <w:szCs w:val="24"/>
        </w:rPr>
        <w:t xml:space="preserve">     (1) </w:t>
      </w:r>
      <w:r w:rsidRPr="00227A14">
        <w:rPr>
          <w:rFonts w:ascii="Arial Nova Cond" w:hAnsi="Arial Nova Cond" w:cs="Times New Roman"/>
          <w:szCs w:val="24"/>
        </w:rPr>
        <w:t>Tyto stanovy byly schváleny usnesením členské schůze bytového družstva dne 24.5.2022</w:t>
      </w:r>
      <w:r w:rsidR="005842AA" w:rsidRPr="00227A14">
        <w:rPr>
          <w:rFonts w:ascii="Arial Nova Cond" w:hAnsi="Arial Nova Cond" w:cs="Times New Roman"/>
          <w:szCs w:val="24"/>
        </w:rPr>
        <w:t xml:space="preserve"> (dvacátého čtvrtého května roku dva tisíce dvacet dva)</w:t>
      </w:r>
      <w:r w:rsidRPr="00227A14">
        <w:rPr>
          <w:rFonts w:ascii="Arial Nova Cond" w:hAnsi="Arial Nova Cond" w:cs="Times New Roman"/>
          <w:szCs w:val="24"/>
        </w:rPr>
        <w:t xml:space="preserve"> jako změny</w:t>
      </w:r>
      <w:r w:rsidRPr="00F65F67">
        <w:rPr>
          <w:rFonts w:ascii="Arial Nova Cond" w:hAnsi="Arial Nova Cond" w:cs="Times New Roman"/>
          <w:szCs w:val="24"/>
        </w:rPr>
        <w:t xml:space="preserve"> dosavadních stanov. </w:t>
      </w:r>
      <w:r w:rsidR="00A27D09">
        <w:rPr>
          <w:rFonts w:ascii="Arial Nova Cond" w:hAnsi="Arial Nova Cond" w:cs="Times New Roman"/>
          <w:szCs w:val="24"/>
        </w:rPr>
        <w:tab/>
      </w:r>
    </w:p>
    <w:p w14:paraId="520FEA60" w14:textId="52BDFFB8" w:rsidR="00151BDC" w:rsidRDefault="00151BDC" w:rsidP="00F65F67">
      <w:pPr>
        <w:tabs>
          <w:tab w:val="right" w:leader="hyphen" w:pos="9072"/>
        </w:tabs>
        <w:rPr>
          <w:rFonts w:ascii="Arial Nova Cond" w:hAnsi="Arial Nova Cond"/>
        </w:rPr>
      </w:pPr>
    </w:p>
    <w:p w14:paraId="5E082975" w14:textId="77777777" w:rsidR="005842AA" w:rsidRPr="00F65F67" w:rsidRDefault="005842AA" w:rsidP="00F65F67">
      <w:pPr>
        <w:tabs>
          <w:tab w:val="right" w:leader="hyphen" w:pos="9072"/>
        </w:tabs>
        <w:rPr>
          <w:rFonts w:ascii="Arial Nova Cond" w:hAnsi="Arial Nova Cond"/>
        </w:rPr>
      </w:pPr>
    </w:p>
    <w:sectPr w:rsidR="005842AA" w:rsidRPr="00F65F67" w:rsidSect="003C2646">
      <w:footerReference w:type="default" r:id="rId8"/>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A2AD6" w14:textId="77777777" w:rsidR="00F50C64" w:rsidRDefault="00F50C64" w:rsidP="008B79EA">
      <w:r>
        <w:separator/>
      </w:r>
    </w:p>
  </w:endnote>
  <w:endnote w:type="continuationSeparator" w:id="0">
    <w:p w14:paraId="529E2AF5" w14:textId="77777777" w:rsidR="00F50C64" w:rsidRDefault="00F50C64" w:rsidP="008B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va Cond">
    <w:charset w:val="00"/>
    <w:family w:val="swiss"/>
    <w:pitch w:val="variable"/>
    <w:sig w:usb0="2000028F" w:usb1="00000002"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02586"/>
      <w:docPartObj>
        <w:docPartGallery w:val="Page Numbers (Bottom of Page)"/>
        <w:docPartUnique/>
      </w:docPartObj>
    </w:sdtPr>
    <w:sdtEndPr>
      <w:rPr>
        <w:noProof/>
      </w:rPr>
    </w:sdtEndPr>
    <w:sdtContent>
      <w:p w14:paraId="20998E52" w14:textId="159A55C7" w:rsidR="003C2646" w:rsidRDefault="003C26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68FCF" w14:textId="77777777" w:rsidR="003C2646" w:rsidRDefault="003C2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3CD09" w14:textId="77777777" w:rsidR="00F50C64" w:rsidRDefault="00F50C64" w:rsidP="008B79EA">
      <w:r>
        <w:separator/>
      </w:r>
    </w:p>
  </w:footnote>
  <w:footnote w:type="continuationSeparator" w:id="0">
    <w:p w14:paraId="4DAC30FD" w14:textId="77777777" w:rsidR="00F50C64" w:rsidRDefault="00F50C64" w:rsidP="008B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3"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rPr>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b w:val="0"/>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b w:val="0"/>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720" w:hanging="360"/>
      </w:pPr>
      <w:rPr>
        <w:b w:val="0"/>
      </w:r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6AB26E2"/>
    <w:multiLevelType w:val="hybridMultilevel"/>
    <w:tmpl w:val="5328A67E"/>
    <w:lvl w:ilvl="0" w:tplc="08B8D29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27385575"/>
    <w:multiLevelType w:val="multilevel"/>
    <w:tmpl w:val="CA08321C"/>
    <w:lvl w:ilvl="0">
      <w:start w:val="3"/>
      <w:numFmt w:val="decimal"/>
      <w:pStyle w:val="ListParagraph"/>
      <w:lvlText w:val="%1."/>
      <w:lvlJc w:val="left"/>
      <w:pPr>
        <w:ind w:left="360" w:hanging="360"/>
      </w:pPr>
      <w:rPr>
        <w:rFonts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3964198"/>
    <w:multiLevelType w:val="hybridMultilevel"/>
    <w:tmpl w:val="608A1C9A"/>
    <w:lvl w:ilvl="0" w:tplc="FAC62F0C">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7" w15:restartNumberingAfterBreak="0">
    <w:nsid w:val="360E0590"/>
    <w:multiLevelType w:val="hybridMultilevel"/>
    <w:tmpl w:val="55BC9AA0"/>
    <w:lvl w:ilvl="0" w:tplc="30DCF1C2">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8" w15:restartNumberingAfterBreak="0">
    <w:nsid w:val="3C8C0A04"/>
    <w:multiLevelType w:val="hybridMultilevel"/>
    <w:tmpl w:val="E0829A4A"/>
    <w:lvl w:ilvl="0" w:tplc="0405000F">
      <w:start w:val="1"/>
      <w:numFmt w:val="decimal"/>
      <w:lvlText w:val="%1."/>
      <w:lvlJc w:val="left"/>
      <w:pPr>
        <w:ind w:left="7092" w:hanging="360"/>
      </w:pPr>
    </w:lvl>
    <w:lvl w:ilvl="1" w:tplc="04050019" w:tentative="1">
      <w:start w:val="1"/>
      <w:numFmt w:val="lowerLetter"/>
      <w:lvlText w:val="%2."/>
      <w:lvlJc w:val="left"/>
      <w:pPr>
        <w:ind w:left="7812" w:hanging="360"/>
      </w:pPr>
    </w:lvl>
    <w:lvl w:ilvl="2" w:tplc="0405001B" w:tentative="1">
      <w:start w:val="1"/>
      <w:numFmt w:val="lowerRoman"/>
      <w:lvlText w:val="%3."/>
      <w:lvlJc w:val="right"/>
      <w:pPr>
        <w:ind w:left="8532" w:hanging="180"/>
      </w:pPr>
    </w:lvl>
    <w:lvl w:ilvl="3" w:tplc="0405000F" w:tentative="1">
      <w:start w:val="1"/>
      <w:numFmt w:val="decimal"/>
      <w:lvlText w:val="%4."/>
      <w:lvlJc w:val="left"/>
      <w:pPr>
        <w:ind w:left="9252" w:hanging="360"/>
      </w:pPr>
    </w:lvl>
    <w:lvl w:ilvl="4" w:tplc="04050019" w:tentative="1">
      <w:start w:val="1"/>
      <w:numFmt w:val="lowerLetter"/>
      <w:lvlText w:val="%5."/>
      <w:lvlJc w:val="left"/>
      <w:pPr>
        <w:ind w:left="9972" w:hanging="360"/>
      </w:pPr>
    </w:lvl>
    <w:lvl w:ilvl="5" w:tplc="0405001B" w:tentative="1">
      <w:start w:val="1"/>
      <w:numFmt w:val="lowerRoman"/>
      <w:lvlText w:val="%6."/>
      <w:lvlJc w:val="right"/>
      <w:pPr>
        <w:ind w:left="10692" w:hanging="180"/>
      </w:pPr>
    </w:lvl>
    <w:lvl w:ilvl="6" w:tplc="0405000F" w:tentative="1">
      <w:start w:val="1"/>
      <w:numFmt w:val="decimal"/>
      <w:lvlText w:val="%7."/>
      <w:lvlJc w:val="left"/>
      <w:pPr>
        <w:ind w:left="11412" w:hanging="360"/>
      </w:pPr>
    </w:lvl>
    <w:lvl w:ilvl="7" w:tplc="04050019" w:tentative="1">
      <w:start w:val="1"/>
      <w:numFmt w:val="lowerLetter"/>
      <w:lvlText w:val="%8."/>
      <w:lvlJc w:val="left"/>
      <w:pPr>
        <w:ind w:left="12132" w:hanging="360"/>
      </w:pPr>
    </w:lvl>
    <w:lvl w:ilvl="8" w:tplc="0405001B" w:tentative="1">
      <w:start w:val="1"/>
      <w:numFmt w:val="lowerRoman"/>
      <w:lvlText w:val="%9."/>
      <w:lvlJc w:val="right"/>
      <w:pPr>
        <w:ind w:left="12852" w:hanging="180"/>
      </w:pPr>
    </w:lvl>
  </w:abstractNum>
  <w:abstractNum w:abstractNumId="29" w15:restartNumberingAfterBreak="0">
    <w:nsid w:val="54AD30CC"/>
    <w:multiLevelType w:val="hybridMultilevel"/>
    <w:tmpl w:val="D19E52B8"/>
    <w:lvl w:ilvl="0" w:tplc="3A3A2BA6">
      <w:start w:val="1"/>
      <w:numFmt w:val="decimal"/>
      <w:lvlText w:val="(%1)"/>
      <w:lvlJc w:val="left"/>
      <w:pPr>
        <w:ind w:left="720" w:hanging="42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0" w15:restartNumberingAfterBreak="0">
    <w:nsid w:val="588B0816"/>
    <w:multiLevelType w:val="hybridMultilevel"/>
    <w:tmpl w:val="45623CC4"/>
    <w:name w:val="WW8Num242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BD53B3E"/>
    <w:multiLevelType w:val="hybridMultilevel"/>
    <w:tmpl w:val="12720608"/>
    <w:lvl w:ilvl="0" w:tplc="8016408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2" w15:restartNumberingAfterBreak="0">
    <w:nsid w:val="5C127A54"/>
    <w:multiLevelType w:val="hybridMultilevel"/>
    <w:tmpl w:val="10C254E0"/>
    <w:lvl w:ilvl="0" w:tplc="49E4FD18">
      <w:start w:val="1"/>
      <w:numFmt w:val="decimal"/>
      <w:lvlText w:val="(%1)"/>
      <w:lvlJc w:val="left"/>
      <w:pPr>
        <w:ind w:left="855" w:hanging="49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E2433"/>
    <w:multiLevelType w:val="hybridMultilevel"/>
    <w:tmpl w:val="D19E52B8"/>
    <w:lvl w:ilvl="0" w:tplc="3A3A2BA6">
      <w:start w:val="1"/>
      <w:numFmt w:val="decimal"/>
      <w:lvlText w:val="(%1)"/>
      <w:lvlJc w:val="left"/>
      <w:pPr>
        <w:ind w:left="720" w:hanging="42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4" w15:restartNumberingAfterBreak="0">
    <w:nsid w:val="691529E8"/>
    <w:multiLevelType w:val="hybridMultilevel"/>
    <w:tmpl w:val="1F38E772"/>
    <w:lvl w:ilvl="0" w:tplc="AD74C3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5941E3"/>
    <w:multiLevelType w:val="multilevel"/>
    <w:tmpl w:val="3D3ED116"/>
    <w:name w:val="WW8Num2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726B3524"/>
    <w:multiLevelType w:val="hybridMultilevel"/>
    <w:tmpl w:val="51185A16"/>
    <w:lvl w:ilvl="0" w:tplc="073493FA">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37" w15:restartNumberingAfterBreak="0">
    <w:nsid w:val="761D7B40"/>
    <w:multiLevelType w:val="hybridMultilevel"/>
    <w:tmpl w:val="21F663F2"/>
    <w:lvl w:ilvl="0" w:tplc="20E8BEE0">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8" w15:restartNumberingAfterBreak="0">
    <w:nsid w:val="7A607642"/>
    <w:multiLevelType w:val="hybridMultilevel"/>
    <w:tmpl w:val="BBAE7968"/>
    <w:lvl w:ilvl="0" w:tplc="48543758">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9" w15:restartNumberingAfterBreak="0">
    <w:nsid w:val="7F1B0E29"/>
    <w:multiLevelType w:val="hybridMultilevel"/>
    <w:tmpl w:val="39725770"/>
    <w:lvl w:ilvl="0" w:tplc="618E0FDE">
      <w:start w:val="1"/>
      <w:numFmt w:val="decimal"/>
      <w:lvlText w:val="(%1)"/>
      <w:lvlJc w:val="left"/>
      <w:pPr>
        <w:ind w:left="690" w:hanging="360"/>
      </w:pPr>
      <w:rPr>
        <w:rFonts w:eastAsia="Arial"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num w:numId="1">
    <w:abstractNumId w:val="2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5"/>
    </w:lvlOverride>
  </w:num>
  <w:num w:numId="29">
    <w:abstractNumId w:val="35"/>
  </w:num>
  <w:num w:numId="30">
    <w:abstractNumId w:val="30"/>
  </w:num>
  <w:num w:numId="31">
    <w:abstractNumId w:val="33"/>
  </w:num>
  <w:num w:numId="32">
    <w:abstractNumId w:val="27"/>
  </w:num>
  <w:num w:numId="33">
    <w:abstractNumId w:val="37"/>
  </w:num>
  <w:num w:numId="34">
    <w:abstractNumId w:val="24"/>
  </w:num>
  <w:num w:numId="35">
    <w:abstractNumId w:val="29"/>
  </w:num>
  <w:num w:numId="36">
    <w:abstractNumId w:val="32"/>
  </w:num>
  <w:num w:numId="37">
    <w:abstractNumId w:val="38"/>
  </w:num>
  <w:num w:numId="38">
    <w:abstractNumId w:val="26"/>
  </w:num>
  <w:num w:numId="39">
    <w:abstractNumId w:val="34"/>
  </w:num>
  <w:num w:numId="40">
    <w:abstractNumId w:val="39"/>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DC"/>
    <w:rsid w:val="000704FC"/>
    <w:rsid w:val="001058FA"/>
    <w:rsid w:val="00151BDC"/>
    <w:rsid w:val="00157244"/>
    <w:rsid w:val="00174556"/>
    <w:rsid w:val="001C6637"/>
    <w:rsid w:val="00223F11"/>
    <w:rsid w:val="00227A14"/>
    <w:rsid w:val="0029323E"/>
    <w:rsid w:val="002B7CF4"/>
    <w:rsid w:val="002D3E9D"/>
    <w:rsid w:val="002E0F96"/>
    <w:rsid w:val="003036E2"/>
    <w:rsid w:val="00331058"/>
    <w:rsid w:val="003768B5"/>
    <w:rsid w:val="00380DD2"/>
    <w:rsid w:val="003C0762"/>
    <w:rsid w:val="003C2646"/>
    <w:rsid w:val="003D7CA1"/>
    <w:rsid w:val="004033B7"/>
    <w:rsid w:val="00432B27"/>
    <w:rsid w:val="00433A4B"/>
    <w:rsid w:val="004A42CD"/>
    <w:rsid w:val="004C2B63"/>
    <w:rsid w:val="00555227"/>
    <w:rsid w:val="00573EFD"/>
    <w:rsid w:val="00574180"/>
    <w:rsid w:val="00575436"/>
    <w:rsid w:val="005842AA"/>
    <w:rsid w:val="005B4D4E"/>
    <w:rsid w:val="005D547D"/>
    <w:rsid w:val="006111FC"/>
    <w:rsid w:val="00642A3D"/>
    <w:rsid w:val="00656ADA"/>
    <w:rsid w:val="00700964"/>
    <w:rsid w:val="00703181"/>
    <w:rsid w:val="007438B7"/>
    <w:rsid w:val="0078043B"/>
    <w:rsid w:val="008B0B6D"/>
    <w:rsid w:val="008B79EA"/>
    <w:rsid w:val="00920CFE"/>
    <w:rsid w:val="009B542F"/>
    <w:rsid w:val="009B61DF"/>
    <w:rsid w:val="009E3054"/>
    <w:rsid w:val="00A27D09"/>
    <w:rsid w:val="00A36407"/>
    <w:rsid w:val="00A36EC6"/>
    <w:rsid w:val="00A93204"/>
    <w:rsid w:val="00AB55F7"/>
    <w:rsid w:val="00AC6FD8"/>
    <w:rsid w:val="00AE6086"/>
    <w:rsid w:val="00B52FAA"/>
    <w:rsid w:val="00B919F4"/>
    <w:rsid w:val="00BB1F5E"/>
    <w:rsid w:val="00BF7377"/>
    <w:rsid w:val="00C52D45"/>
    <w:rsid w:val="00C720DE"/>
    <w:rsid w:val="00CE7DAB"/>
    <w:rsid w:val="00CE7FA5"/>
    <w:rsid w:val="00DC7E88"/>
    <w:rsid w:val="00E533C5"/>
    <w:rsid w:val="00E732AF"/>
    <w:rsid w:val="00E953E9"/>
    <w:rsid w:val="00ED6B42"/>
    <w:rsid w:val="00EE2017"/>
    <w:rsid w:val="00F253ED"/>
    <w:rsid w:val="00F50C64"/>
    <w:rsid w:val="00F65F67"/>
    <w:rsid w:val="00F7750C"/>
    <w:rsid w:val="00FE4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EF1C6"/>
  <w15:chartTrackingRefBased/>
  <w15:docId w15:val="{8C525DEE-8E49-4E66-9358-E6B25B5C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1BDC"/>
    <w:pPr>
      <w:spacing w:after="0" w:line="240" w:lineRule="auto"/>
    </w:pPr>
    <w:rPr>
      <w:sz w:val="24"/>
    </w:rPr>
  </w:style>
  <w:style w:type="paragraph" w:styleId="Heading2">
    <w:name w:val="heading 2"/>
    <w:basedOn w:val="Normal"/>
    <w:next w:val="Normal"/>
    <w:link w:val="Heading2Char"/>
    <w:qFormat/>
    <w:rsid w:val="00CE7FA5"/>
    <w:pPr>
      <w:keepNext/>
      <w:numPr>
        <w:ilvl w:val="1"/>
        <w:numId w:val="2"/>
      </w:numPr>
      <w:suppressAutoHyphens/>
      <w:spacing w:before="240" w:after="60"/>
      <w:outlineLvl w:val="1"/>
    </w:pPr>
    <w:rPr>
      <w:rFonts w:ascii="Cambria" w:eastAsia="Times New Roman" w:hAnsi="Cambria" w:cs="Cambria"/>
      <w:b/>
      <w:bCs/>
      <w:i/>
      <w:i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ormal">
    <w:name w:val="Z_Normal"/>
    <w:basedOn w:val="Normal"/>
    <w:link w:val="ZNormalChar"/>
    <w:qFormat/>
    <w:rsid w:val="003768B5"/>
    <w:pPr>
      <w:spacing w:before="60" w:after="120"/>
      <w:jc w:val="both"/>
    </w:pPr>
    <w:rPr>
      <w:sz w:val="22"/>
    </w:rPr>
  </w:style>
  <w:style w:type="character" w:customStyle="1" w:styleId="ZNormalChar">
    <w:name w:val="Z_Normal Char"/>
    <w:basedOn w:val="DefaultParagraphFont"/>
    <w:link w:val="ZNormal"/>
    <w:rsid w:val="003768B5"/>
  </w:style>
  <w:style w:type="character" w:styleId="CommentReference">
    <w:name w:val="annotation reference"/>
    <w:basedOn w:val="DefaultParagraphFont"/>
    <w:uiPriority w:val="99"/>
    <w:semiHidden/>
    <w:unhideWhenUsed/>
    <w:rsid w:val="00E732AF"/>
    <w:rPr>
      <w:sz w:val="16"/>
      <w:szCs w:val="16"/>
    </w:rPr>
  </w:style>
  <w:style w:type="paragraph" w:styleId="CommentText">
    <w:name w:val="annotation text"/>
    <w:basedOn w:val="Normal"/>
    <w:link w:val="CommentTextChar"/>
    <w:uiPriority w:val="99"/>
    <w:semiHidden/>
    <w:unhideWhenUsed/>
    <w:rsid w:val="00E732AF"/>
    <w:rPr>
      <w:sz w:val="20"/>
      <w:szCs w:val="20"/>
    </w:rPr>
  </w:style>
  <w:style w:type="character" w:customStyle="1" w:styleId="CommentTextChar">
    <w:name w:val="Comment Text Char"/>
    <w:basedOn w:val="DefaultParagraphFont"/>
    <w:link w:val="CommentText"/>
    <w:uiPriority w:val="99"/>
    <w:semiHidden/>
    <w:rsid w:val="00E732AF"/>
    <w:rPr>
      <w:sz w:val="20"/>
      <w:szCs w:val="20"/>
    </w:rPr>
  </w:style>
  <w:style w:type="paragraph" w:styleId="CommentSubject">
    <w:name w:val="annotation subject"/>
    <w:basedOn w:val="CommentText"/>
    <w:next w:val="CommentText"/>
    <w:link w:val="CommentSubjectChar"/>
    <w:uiPriority w:val="99"/>
    <w:semiHidden/>
    <w:unhideWhenUsed/>
    <w:rsid w:val="00E732AF"/>
    <w:rPr>
      <w:b/>
      <w:bCs/>
    </w:rPr>
  </w:style>
  <w:style w:type="character" w:customStyle="1" w:styleId="CommentSubjectChar">
    <w:name w:val="Comment Subject Char"/>
    <w:basedOn w:val="CommentTextChar"/>
    <w:link w:val="CommentSubject"/>
    <w:uiPriority w:val="99"/>
    <w:semiHidden/>
    <w:rsid w:val="00E732AF"/>
    <w:rPr>
      <w:b/>
      <w:bCs/>
      <w:sz w:val="20"/>
      <w:szCs w:val="20"/>
    </w:rPr>
  </w:style>
  <w:style w:type="character" w:customStyle="1" w:styleId="Heading2Char">
    <w:name w:val="Heading 2 Char"/>
    <w:basedOn w:val="DefaultParagraphFont"/>
    <w:link w:val="Heading2"/>
    <w:rsid w:val="00CE7FA5"/>
    <w:rPr>
      <w:rFonts w:ascii="Cambria" w:eastAsia="Times New Roman" w:hAnsi="Cambria" w:cs="Cambria"/>
      <w:b/>
      <w:bCs/>
      <w:i/>
      <w:iCs/>
      <w:sz w:val="28"/>
      <w:szCs w:val="28"/>
      <w:lang w:val="en-US" w:bidi="en-US"/>
    </w:rPr>
  </w:style>
  <w:style w:type="character" w:customStyle="1" w:styleId="WW8Num8z0">
    <w:name w:val="WW8Num8z0"/>
    <w:rsid w:val="00CE7FA5"/>
    <w:rPr>
      <w:b w:val="0"/>
    </w:rPr>
  </w:style>
  <w:style w:type="character" w:customStyle="1" w:styleId="WW8Num10z0">
    <w:name w:val="WW8Num10z0"/>
    <w:rsid w:val="00CE7FA5"/>
    <w:rPr>
      <w:b w:val="0"/>
    </w:rPr>
  </w:style>
  <w:style w:type="character" w:customStyle="1" w:styleId="WW8Num11z0">
    <w:name w:val="WW8Num11z0"/>
    <w:rsid w:val="00CE7FA5"/>
    <w:rPr>
      <w:b w:val="0"/>
    </w:rPr>
  </w:style>
  <w:style w:type="character" w:customStyle="1" w:styleId="WW8Num18z0">
    <w:name w:val="WW8Num18z0"/>
    <w:rsid w:val="00CE7FA5"/>
    <w:rPr>
      <w:b w:val="0"/>
    </w:rPr>
  </w:style>
  <w:style w:type="character" w:customStyle="1" w:styleId="WW8Num2z0">
    <w:name w:val="WW8Num2z0"/>
    <w:rsid w:val="00CE7FA5"/>
    <w:rPr>
      <w:rFonts w:ascii="Arial" w:hAnsi="Arial" w:cs="Arial"/>
      <w:color w:val="FF0000"/>
      <w:sz w:val="22"/>
      <w:szCs w:val="22"/>
    </w:rPr>
  </w:style>
  <w:style w:type="character" w:customStyle="1" w:styleId="WW8Num4z0">
    <w:name w:val="WW8Num4z0"/>
    <w:rsid w:val="00CE7FA5"/>
    <w:rPr>
      <w:rFonts w:ascii="Wingdings" w:hAnsi="Wingdings" w:cs="Wingdings"/>
    </w:rPr>
  </w:style>
  <w:style w:type="character" w:customStyle="1" w:styleId="WW8Num6z0">
    <w:name w:val="WW8Num6z0"/>
    <w:rsid w:val="00CE7FA5"/>
    <w:rPr>
      <w:b w:val="0"/>
    </w:rPr>
  </w:style>
  <w:style w:type="character" w:customStyle="1" w:styleId="WW8Num7z0">
    <w:name w:val="WW8Num7z0"/>
    <w:rsid w:val="00CE7FA5"/>
    <w:rPr>
      <w:rFonts w:ascii="Arial" w:eastAsia="Times New Roman" w:hAnsi="Arial" w:cs="Arial"/>
      <w:b/>
      <w:i/>
      <w:color w:val="FF0000"/>
    </w:rPr>
  </w:style>
  <w:style w:type="character" w:customStyle="1" w:styleId="WW8Num14z0">
    <w:name w:val="WW8Num14z0"/>
    <w:rsid w:val="00CE7FA5"/>
    <w:rPr>
      <w:b w:val="0"/>
    </w:rPr>
  </w:style>
  <w:style w:type="character" w:customStyle="1" w:styleId="WW8Num19z0">
    <w:name w:val="WW8Num19z0"/>
    <w:rsid w:val="00CE7FA5"/>
    <w:rPr>
      <w:rFonts w:eastAsia="Times New Roman"/>
    </w:rPr>
  </w:style>
  <w:style w:type="character" w:customStyle="1" w:styleId="WW8Num22z0">
    <w:name w:val="WW8Num22z0"/>
    <w:rsid w:val="00CE7FA5"/>
    <w:rPr>
      <w:b w:val="0"/>
    </w:rPr>
  </w:style>
  <w:style w:type="character" w:customStyle="1" w:styleId="WW8Num24z0">
    <w:name w:val="WW8Num24z0"/>
    <w:rsid w:val="00CE7FA5"/>
    <w:rPr>
      <w:b w:val="0"/>
    </w:rPr>
  </w:style>
  <w:style w:type="character" w:customStyle="1" w:styleId="WW8Num40z0">
    <w:name w:val="WW8Num40z0"/>
    <w:rsid w:val="00CE7FA5"/>
    <w:rPr>
      <w:b w:val="0"/>
    </w:rPr>
  </w:style>
  <w:style w:type="character" w:customStyle="1" w:styleId="WW8Num43z0">
    <w:name w:val="WW8Num43z0"/>
    <w:rsid w:val="00CE7FA5"/>
    <w:rPr>
      <w:b w:val="0"/>
    </w:rPr>
  </w:style>
  <w:style w:type="character" w:customStyle="1" w:styleId="Standardnpsmoodstavce3">
    <w:name w:val="Standardní písmo odstavce3"/>
    <w:rsid w:val="00CE7FA5"/>
  </w:style>
  <w:style w:type="character" w:customStyle="1" w:styleId="WW8Num1zfalse">
    <w:name w:val="WW8Num1zfalse"/>
    <w:rsid w:val="00CE7FA5"/>
  </w:style>
  <w:style w:type="character" w:customStyle="1" w:styleId="WW8Num1ztrue">
    <w:name w:val="WW8Num1ztrue"/>
    <w:rsid w:val="00CE7FA5"/>
  </w:style>
  <w:style w:type="character" w:customStyle="1" w:styleId="WW-WW8Num1ztrue">
    <w:name w:val="WW-WW8Num1ztrue"/>
    <w:rsid w:val="00CE7FA5"/>
  </w:style>
  <w:style w:type="character" w:customStyle="1" w:styleId="WW-WW8Num1ztrue1">
    <w:name w:val="WW-WW8Num1ztrue1"/>
    <w:rsid w:val="00CE7FA5"/>
  </w:style>
  <w:style w:type="character" w:customStyle="1" w:styleId="WW-WW8Num1ztrue12">
    <w:name w:val="WW-WW8Num1ztrue12"/>
    <w:rsid w:val="00CE7FA5"/>
  </w:style>
  <w:style w:type="character" w:customStyle="1" w:styleId="WW-WW8Num1ztrue123">
    <w:name w:val="WW-WW8Num1ztrue123"/>
    <w:rsid w:val="00CE7FA5"/>
  </w:style>
  <w:style w:type="character" w:customStyle="1" w:styleId="WW-WW8Num1ztrue1234">
    <w:name w:val="WW-WW8Num1ztrue1234"/>
    <w:rsid w:val="00CE7FA5"/>
  </w:style>
  <w:style w:type="character" w:customStyle="1" w:styleId="WW-WW8Num1ztrue12345">
    <w:name w:val="WW-WW8Num1ztrue12345"/>
    <w:rsid w:val="00CE7FA5"/>
  </w:style>
  <w:style w:type="character" w:customStyle="1" w:styleId="WW-WW8Num1ztrue123456">
    <w:name w:val="WW-WW8Num1ztrue123456"/>
    <w:rsid w:val="00CE7FA5"/>
  </w:style>
  <w:style w:type="character" w:customStyle="1" w:styleId="WW8Num3zfalse">
    <w:name w:val="WW8Num3zfalse"/>
    <w:rsid w:val="00CE7FA5"/>
  </w:style>
  <w:style w:type="character" w:customStyle="1" w:styleId="WW8Num5zfalse">
    <w:name w:val="WW8Num5zfalse"/>
    <w:rsid w:val="00CE7FA5"/>
  </w:style>
  <w:style w:type="character" w:customStyle="1" w:styleId="WW8Num7zfalse">
    <w:name w:val="WW8Num7zfalse"/>
    <w:rsid w:val="00CE7FA5"/>
    <w:rPr>
      <w:rFonts w:ascii="Arial" w:eastAsia="Times New Roman" w:hAnsi="Arial" w:cs="Arial"/>
      <w:b/>
      <w:i/>
      <w:color w:val="FF0000"/>
    </w:rPr>
  </w:style>
  <w:style w:type="character" w:customStyle="1" w:styleId="WW8Num7ztrue">
    <w:name w:val="WW8Num7ztrue"/>
    <w:rsid w:val="00CE7FA5"/>
  </w:style>
  <w:style w:type="character" w:customStyle="1" w:styleId="WW-WW8Num7ztrue">
    <w:name w:val="WW-WW8Num7ztrue"/>
    <w:rsid w:val="00CE7FA5"/>
  </w:style>
  <w:style w:type="character" w:customStyle="1" w:styleId="WW-WW8Num7ztrue1">
    <w:name w:val="WW-WW8Num7ztrue1"/>
    <w:rsid w:val="00CE7FA5"/>
  </w:style>
  <w:style w:type="character" w:customStyle="1" w:styleId="WW-WW8Num7ztrue12">
    <w:name w:val="WW-WW8Num7ztrue12"/>
    <w:rsid w:val="00CE7FA5"/>
  </w:style>
  <w:style w:type="character" w:customStyle="1" w:styleId="WW-WW8Num7ztrue123">
    <w:name w:val="WW-WW8Num7ztrue123"/>
    <w:rsid w:val="00CE7FA5"/>
  </w:style>
  <w:style w:type="character" w:customStyle="1" w:styleId="WW-WW8Num7ztrue1234">
    <w:name w:val="WW-WW8Num7ztrue1234"/>
    <w:rsid w:val="00CE7FA5"/>
  </w:style>
  <w:style w:type="character" w:customStyle="1" w:styleId="WW-WW8Num7ztrue12345">
    <w:name w:val="WW-WW8Num7ztrue12345"/>
    <w:rsid w:val="00CE7FA5"/>
  </w:style>
  <w:style w:type="character" w:customStyle="1" w:styleId="WW-WW8Num7ztrue123456">
    <w:name w:val="WW-WW8Num7ztrue123456"/>
    <w:rsid w:val="00CE7FA5"/>
  </w:style>
  <w:style w:type="character" w:customStyle="1" w:styleId="Standardnpsmoodstavce2">
    <w:name w:val="Standardní písmo odstavce2"/>
    <w:rsid w:val="00CE7FA5"/>
  </w:style>
  <w:style w:type="character" w:customStyle="1" w:styleId="WW8Num1z0">
    <w:name w:val="WW8Num1z0"/>
    <w:rsid w:val="00CE7FA5"/>
    <w:rPr>
      <w:rFonts w:ascii="Arial" w:eastAsia="Times New Roman" w:hAnsi="Arial" w:cs="Arial"/>
    </w:rPr>
  </w:style>
  <w:style w:type="character" w:customStyle="1" w:styleId="WW8Num1z1">
    <w:name w:val="WW8Num1z1"/>
    <w:rsid w:val="00CE7FA5"/>
    <w:rPr>
      <w:rFonts w:ascii="Courier New" w:hAnsi="Courier New" w:cs="Courier New"/>
    </w:rPr>
  </w:style>
  <w:style w:type="character" w:customStyle="1" w:styleId="WW8Num1z2">
    <w:name w:val="WW8Num1z2"/>
    <w:rsid w:val="00CE7FA5"/>
    <w:rPr>
      <w:rFonts w:ascii="Wingdings" w:hAnsi="Wingdings" w:cs="Wingdings"/>
    </w:rPr>
  </w:style>
  <w:style w:type="character" w:customStyle="1" w:styleId="WW8Num1z3">
    <w:name w:val="WW8Num1z3"/>
    <w:rsid w:val="00CE7FA5"/>
    <w:rPr>
      <w:rFonts w:ascii="Symbol" w:hAnsi="Symbol" w:cs="Symbol"/>
    </w:rPr>
  </w:style>
  <w:style w:type="character" w:customStyle="1" w:styleId="WW8Num3z0">
    <w:name w:val="WW8Num3z0"/>
    <w:rsid w:val="00CE7FA5"/>
    <w:rPr>
      <w:rFonts w:ascii="Wingdings" w:hAnsi="Wingdings" w:cs="Wingdings"/>
    </w:rPr>
  </w:style>
  <w:style w:type="character" w:customStyle="1" w:styleId="WW8Num3z1">
    <w:name w:val="WW8Num3z1"/>
    <w:rsid w:val="00CE7FA5"/>
    <w:rPr>
      <w:rFonts w:ascii="Courier New" w:hAnsi="Courier New" w:cs="Courier New"/>
    </w:rPr>
  </w:style>
  <w:style w:type="character" w:customStyle="1" w:styleId="WW8Num3z3">
    <w:name w:val="WW8Num3z3"/>
    <w:rsid w:val="00CE7FA5"/>
    <w:rPr>
      <w:rFonts w:ascii="Symbol" w:hAnsi="Symbol" w:cs="Symbol"/>
    </w:rPr>
  </w:style>
  <w:style w:type="character" w:customStyle="1" w:styleId="WW8Num5z0">
    <w:name w:val="WW8Num5z0"/>
    <w:rsid w:val="00CE7FA5"/>
    <w:rPr>
      <w:b w:val="0"/>
    </w:rPr>
  </w:style>
  <w:style w:type="character" w:customStyle="1" w:styleId="Standardnpsmoodstavce1">
    <w:name w:val="Standardní písmo odstavce1"/>
    <w:rsid w:val="00CE7FA5"/>
  </w:style>
  <w:style w:type="character" w:customStyle="1" w:styleId="ZkladntextChar">
    <w:name w:val="Základní text Char"/>
    <w:rsid w:val="00CE7FA5"/>
    <w:rPr>
      <w:rFonts w:ascii="Times New Roman" w:eastAsia="Times New Roman" w:hAnsi="Times New Roman" w:cs="Times New Roman"/>
      <w:sz w:val="24"/>
      <w:szCs w:val="24"/>
    </w:rPr>
  </w:style>
  <w:style w:type="character" w:customStyle="1" w:styleId="Symbolyproslovn">
    <w:name w:val="Symboly pro číslování"/>
    <w:rsid w:val="00CE7FA5"/>
  </w:style>
  <w:style w:type="paragraph" w:customStyle="1" w:styleId="Nadpis">
    <w:name w:val="Nadpis"/>
    <w:basedOn w:val="Normal"/>
    <w:next w:val="BodyText"/>
    <w:rsid w:val="00CE7FA5"/>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
    <w:rsid w:val="00CE7FA5"/>
    <w:pPr>
      <w:suppressAutoHyphens/>
      <w:jc w:val="both"/>
    </w:pPr>
    <w:rPr>
      <w:rFonts w:ascii="Times New Roman" w:eastAsia="Times New Roman" w:hAnsi="Times New Roman" w:cs="Times New Roman"/>
      <w:szCs w:val="24"/>
      <w:lang w:eastAsia="ar-SA"/>
    </w:rPr>
  </w:style>
  <w:style w:type="character" w:customStyle="1" w:styleId="BodyTextChar">
    <w:name w:val="Body Text Char"/>
    <w:basedOn w:val="DefaultParagraphFont"/>
    <w:link w:val="BodyText"/>
    <w:rsid w:val="00CE7FA5"/>
    <w:rPr>
      <w:rFonts w:ascii="Times New Roman" w:eastAsia="Times New Roman" w:hAnsi="Times New Roman" w:cs="Times New Roman"/>
      <w:sz w:val="24"/>
      <w:szCs w:val="24"/>
      <w:lang w:eastAsia="ar-SA"/>
    </w:rPr>
  </w:style>
  <w:style w:type="paragraph" w:styleId="List">
    <w:name w:val="List"/>
    <w:basedOn w:val="BodyText"/>
    <w:rsid w:val="00CE7FA5"/>
    <w:rPr>
      <w:rFonts w:cs="Mangal"/>
    </w:rPr>
  </w:style>
  <w:style w:type="paragraph" w:customStyle="1" w:styleId="Popisek">
    <w:name w:val="Popisek"/>
    <w:basedOn w:val="Normal"/>
    <w:rsid w:val="00CE7FA5"/>
    <w:pPr>
      <w:suppressLineNumbers/>
      <w:suppressAutoHyphens/>
      <w:spacing w:before="120" w:after="120" w:line="276" w:lineRule="auto"/>
    </w:pPr>
    <w:rPr>
      <w:rFonts w:ascii="Calibri" w:eastAsia="Calibri" w:hAnsi="Calibri" w:cs="Mangal"/>
      <w:i/>
      <w:iCs/>
      <w:szCs w:val="24"/>
      <w:lang w:eastAsia="ar-SA"/>
    </w:rPr>
  </w:style>
  <w:style w:type="paragraph" w:customStyle="1" w:styleId="Rejstk">
    <w:name w:val="Rejstřík"/>
    <w:basedOn w:val="Normal"/>
    <w:rsid w:val="00CE7FA5"/>
    <w:pPr>
      <w:suppressLineNumbers/>
      <w:suppressAutoHyphens/>
      <w:spacing w:after="200" w:line="276" w:lineRule="auto"/>
    </w:pPr>
    <w:rPr>
      <w:rFonts w:ascii="Calibri" w:eastAsia="Calibri" w:hAnsi="Calibri" w:cs="Mangal"/>
      <w:sz w:val="22"/>
      <w:lang w:eastAsia="ar-SA"/>
    </w:rPr>
  </w:style>
  <w:style w:type="paragraph" w:styleId="NormalWeb">
    <w:name w:val="Normal (Web)"/>
    <w:basedOn w:val="Normal"/>
    <w:rsid w:val="00CE7FA5"/>
    <w:pPr>
      <w:suppressAutoHyphens/>
      <w:spacing w:before="280" w:after="119"/>
    </w:pPr>
    <w:rPr>
      <w:rFonts w:ascii="Times New Roman" w:eastAsia="Times New Roman" w:hAnsi="Times New Roman" w:cs="Times New Roman"/>
      <w:szCs w:val="24"/>
      <w:lang w:eastAsia="ar-SA"/>
    </w:rPr>
  </w:style>
  <w:style w:type="paragraph" w:styleId="NoSpacing">
    <w:name w:val="No Spacing"/>
    <w:qFormat/>
    <w:rsid w:val="00CE7FA5"/>
    <w:pPr>
      <w:suppressAutoHyphens/>
      <w:spacing w:after="0" w:line="240" w:lineRule="auto"/>
    </w:pPr>
    <w:rPr>
      <w:rFonts w:ascii="Calibri" w:eastAsia="Calibri" w:hAnsi="Calibri" w:cs="Calibri"/>
      <w:lang w:eastAsia="ar-SA"/>
    </w:rPr>
  </w:style>
  <w:style w:type="paragraph" w:styleId="BalloonText">
    <w:name w:val="Balloon Text"/>
    <w:basedOn w:val="Normal"/>
    <w:link w:val="BalloonTextChar"/>
    <w:rsid w:val="00CE7FA5"/>
    <w:pPr>
      <w:suppressAutoHyphens/>
      <w:spacing w:after="200" w:line="276" w:lineRule="auto"/>
    </w:pPr>
    <w:rPr>
      <w:rFonts w:ascii="Tahoma" w:eastAsia="Calibri" w:hAnsi="Tahoma" w:cs="Tahoma"/>
      <w:sz w:val="16"/>
      <w:szCs w:val="16"/>
      <w:lang w:eastAsia="ar-SA"/>
    </w:rPr>
  </w:style>
  <w:style w:type="character" w:customStyle="1" w:styleId="BalloonTextChar">
    <w:name w:val="Balloon Text Char"/>
    <w:basedOn w:val="DefaultParagraphFont"/>
    <w:link w:val="BalloonText"/>
    <w:rsid w:val="00CE7FA5"/>
    <w:rPr>
      <w:rFonts w:ascii="Tahoma" w:eastAsia="Calibri" w:hAnsi="Tahoma" w:cs="Tahoma"/>
      <w:sz w:val="16"/>
      <w:szCs w:val="16"/>
      <w:lang w:eastAsia="ar-SA"/>
    </w:rPr>
  </w:style>
  <w:style w:type="paragraph" w:styleId="ListParagraph">
    <w:name w:val="List Paragraph"/>
    <w:basedOn w:val="Normal"/>
    <w:link w:val="ListParagraphChar"/>
    <w:uiPriority w:val="99"/>
    <w:qFormat/>
    <w:rsid w:val="00CE7FA5"/>
    <w:pPr>
      <w:numPr>
        <w:numId w:val="26"/>
      </w:numPr>
      <w:spacing w:before="180" w:after="120"/>
      <w:jc w:val="both"/>
    </w:pPr>
    <w:rPr>
      <w:rFonts w:ascii="Calibri" w:eastAsia="Times New Roman" w:hAnsi="Calibri" w:cs="Times New Roman"/>
      <w:lang w:val="x-none"/>
    </w:rPr>
  </w:style>
  <w:style w:type="character" w:customStyle="1" w:styleId="ListParagraphChar">
    <w:name w:val="List Paragraph Char"/>
    <w:link w:val="ListParagraph"/>
    <w:uiPriority w:val="99"/>
    <w:locked/>
    <w:rsid w:val="00CE7FA5"/>
    <w:rPr>
      <w:rFonts w:ascii="Calibri" w:eastAsia="Times New Roman" w:hAnsi="Calibri" w:cs="Times New Roman"/>
      <w:sz w:val="24"/>
      <w:lang w:val="x-none"/>
    </w:rPr>
  </w:style>
  <w:style w:type="character" w:customStyle="1" w:styleId="Standardnpsmoodstavce4">
    <w:name w:val="Standardní písmo odstavce4"/>
    <w:rsid w:val="00CE7FA5"/>
  </w:style>
  <w:style w:type="paragraph" w:customStyle="1" w:styleId="Normlnweb1">
    <w:name w:val="Normální (web)1"/>
    <w:basedOn w:val="Normal"/>
    <w:rsid w:val="00CE7FA5"/>
    <w:pPr>
      <w:suppressAutoHyphens/>
      <w:spacing w:before="280" w:after="119"/>
    </w:pPr>
    <w:rPr>
      <w:rFonts w:ascii="Times New Roman" w:eastAsia="Times New Roman" w:hAnsi="Times New Roman" w:cs="Times New Roman"/>
      <w:szCs w:val="24"/>
      <w:lang w:eastAsia="ar-SA"/>
    </w:rPr>
  </w:style>
  <w:style w:type="paragraph" w:customStyle="1" w:styleId="Bezmezer1">
    <w:name w:val="Bez mezer1"/>
    <w:rsid w:val="00CE7FA5"/>
    <w:pPr>
      <w:suppressAutoHyphens/>
      <w:spacing w:after="0" w:line="240" w:lineRule="auto"/>
    </w:pPr>
    <w:rPr>
      <w:rFonts w:ascii="Calibri" w:eastAsia="Calibri" w:hAnsi="Calibri" w:cs="Calibri"/>
      <w:lang w:eastAsia="ar-SA"/>
    </w:rPr>
  </w:style>
  <w:style w:type="paragraph" w:customStyle="1" w:styleId="Textbubliny1">
    <w:name w:val="Text bubliny1"/>
    <w:basedOn w:val="Normal"/>
    <w:rsid w:val="00CE7FA5"/>
    <w:pPr>
      <w:suppressAutoHyphens/>
      <w:spacing w:after="200" w:line="276" w:lineRule="auto"/>
    </w:pPr>
    <w:rPr>
      <w:rFonts w:ascii="Tahoma" w:eastAsia="Calibri" w:hAnsi="Tahoma" w:cs="Tahoma"/>
      <w:sz w:val="16"/>
      <w:szCs w:val="16"/>
      <w:lang w:eastAsia="ar-SA"/>
    </w:rPr>
  </w:style>
  <w:style w:type="paragraph" w:styleId="Revision">
    <w:name w:val="Revision"/>
    <w:hidden/>
    <w:uiPriority w:val="99"/>
    <w:semiHidden/>
    <w:rsid w:val="00CE7FA5"/>
    <w:pPr>
      <w:spacing w:after="0" w:line="240" w:lineRule="auto"/>
    </w:pPr>
    <w:rPr>
      <w:rFonts w:ascii="Calibri" w:eastAsia="Calibri" w:hAnsi="Calibri" w:cs="Calibri"/>
      <w:lang w:eastAsia="ar-SA"/>
    </w:rPr>
  </w:style>
  <w:style w:type="character" w:styleId="Hyperlink">
    <w:name w:val="Hyperlink"/>
    <w:basedOn w:val="DefaultParagraphFont"/>
    <w:uiPriority w:val="99"/>
    <w:semiHidden/>
    <w:unhideWhenUsed/>
    <w:rsid w:val="00CE7FA5"/>
    <w:rPr>
      <w:color w:val="0000FF"/>
      <w:u w:val="single"/>
    </w:rPr>
  </w:style>
  <w:style w:type="paragraph" w:customStyle="1" w:styleId="l7">
    <w:name w:val="l7"/>
    <w:basedOn w:val="Normal"/>
    <w:rsid w:val="00CE7FA5"/>
    <w:pPr>
      <w:spacing w:before="100" w:beforeAutospacing="1" w:after="100" w:afterAutospacing="1"/>
    </w:pPr>
    <w:rPr>
      <w:rFonts w:ascii="Times New Roman" w:eastAsia="Times New Roman" w:hAnsi="Times New Roman" w:cs="Times New Roman"/>
      <w:szCs w:val="24"/>
      <w:lang w:val="en-US"/>
    </w:rPr>
  </w:style>
  <w:style w:type="character" w:styleId="HTMLVariable">
    <w:name w:val="HTML Variable"/>
    <w:basedOn w:val="DefaultParagraphFont"/>
    <w:uiPriority w:val="99"/>
    <w:semiHidden/>
    <w:unhideWhenUsed/>
    <w:rsid w:val="00CE7FA5"/>
    <w:rPr>
      <w:i/>
      <w:iCs/>
    </w:rPr>
  </w:style>
  <w:style w:type="character" w:customStyle="1" w:styleId="Standardnpsmoodstavce5">
    <w:name w:val="Standardní písmo odstavce5"/>
    <w:rsid w:val="00CE7FA5"/>
  </w:style>
  <w:style w:type="paragraph" w:customStyle="1" w:styleId="Normlnweb2">
    <w:name w:val="Normální (web)2"/>
    <w:basedOn w:val="Normal"/>
    <w:rsid w:val="00CE7FA5"/>
    <w:pPr>
      <w:suppressAutoHyphens/>
      <w:spacing w:before="280" w:after="119"/>
    </w:pPr>
    <w:rPr>
      <w:rFonts w:ascii="Times New Roman" w:eastAsia="Times New Roman" w:hAnsi="Times New Roman" w:cs="Times New Roman"/>
      <w:szCs w:val="24"/>
      <w:lang w:eastAsia="ar-SA"/>
    </w:rPr>
  </w:style>
  <w:style w:type="paragraph" w:customStyle="1" w:styleId="Bezmezer2">
    <w:name w:val="Bez mezer2"/>
    <w:rsid w:val="00CE7FA5"/>
    <w:pPr>
      <w:suppressAutoHyphens/>
      <w:spacing w:after="0" w:line="240" w:lineRule="auto"/>
    </w:pPr>
    <w:rPr>
      <w:rFonts w:ascii="Calibri" w:eastAsia="Calibri" w:hAnsi="Calibri" w:cs="Calibri"/>
      <w:lang w:eastAsia="ar-SA"/>
    </w:rPr>
  </w:style>
  <w:style w:type="paragraph" w:customStyle="1" w:styleId="Textbubliny2">
    <w:name w:val="Text bubliny2"/>
    <w:basedOn w:val="Normal"/>
    <w:rsid w:val="00CE7FA5"/>
    <w:pPr>
      <w:suppressAutoHyphens/>
      <w:spacing w:after="200" w:line="276" w:lineRule="auto"/>
    </w:pPr>
    <w:rPr>
      <w:rFonts w:ascii="Tahoma" w:eastAsia="Calibri" w:hAnsi="Tahoma" w:cs="Tahoma"/>
      <w:sz w:val="16"/>
      <w:szCs w:val="16"/>
      <w:lang w:eastAsia="ar-SA"/>
    </w:rPr>
  </w:style>
  <w:style w:type="paragraph" w:styleId="Header">
    <w:name w:val="header"/>
    <w:basedOn w:val="Normal"/>
    <w:link w:val="HeaderChar"/>
    <w:uiPriority w:val="99"/>
    <w:unhideWhenUsed/>
    <w:rsid w:val="00CE7FA5"/>
    <w:pPr>
      <w:tabs>
        <w:tab w:val="center" w:pos="4703"/>
        <w:tab w:val="right" w:pos="9406"/>
      </w:tabs>
      <w:suppressAutoHyphens/>
    </w:pPr>
    <w:rPr>
      <w:rFonts w:ascii="Calibri" w:eastAsia="Calibri" w:hAnsi="Calibri" w:cs="Calibri"/>
      <w:sz w:val="22"/>
      <w:lang w:eastAsia="ar-SA"/>
    </w:rPr>
  </w:style>
  <w:style w:type="character" w:customStyle="1" w:styleId="HeaderChar">
    <w:name w:val="Header Char"/>
    <w:basedOn w:val="DefaultParagraphFont"/>
    <w:link w:val="Header"/>
    <w:uiPriority w:val="99"/>
    <w:rsid w:val="00CE7FA5"/>
    <w:rPr>
      <w:rFonts w:ascii="Calibri" w:eastAsia="Calibri" w:hAnsi="Calibri" w:cs="Calibri"/>
      <w:lang w:eastAsia="ar-SA"/>
    </w:rPr>
  </w:style>
  <w:style w:type="paragraph" w:styleId="Footer">
    <w:name w:val="footer"/>
    <w:basedOn w:val="Normal"/>
    <w:link w:val="FooterChar"/>
    <w:uiPriority w:val="99"/>
    <w:unhideWhenUsed/>
    <w:rsid w:val="00CE7FA5"/>
    <w:pPr>
      <w:tabs>
        <w:tab w:val="center" w:pos="4703"/>
        <w:tab w:val="right" w:pos="9406"/>
      </w:tabs>
      <w:suppressAutoHyphens/>
    </w:pPr>
    <w:rPr>
      <w:rFonts w:ascii="Calibri" w:eastAsia="Calibri" w:hAnsi="Calibri" w:cs="Calibri"/>
      <w:sz w:val="22"/>
      <w:lang w:eastAsia="ar-SA"/>
    </w:rPr>
  </w:style>
  <w:style w:type="character" w:customStyle="1" w:styleId="FooterChar">
    <w:name w:val="Footer Char"/>
    <w:basedOn w:val="DefaultParagraphFont"/>
    <w:link w:val="Footer"/>
    <w:uiPriority w:val="99"/>
    <w:rsid w:val="00CE7FA5"/>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959B2-36D1-4C7E-8032-6466F62E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35</Pages>
  <Words>15430</Words>
  <Characters>87955</Characters>
  <Application>Microsoft Office Word</Application>
  <DocSecurity>0</DocSecurity>
  <Lines>732</Lines>
  <Paragraphs>206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Kurkova</dc:creator>
  <cp:keywords/>
  <dc:description/>
  <cp:lastModifiedBy>Tykal, Jaroslav</cp:lastModifiedBy>
  <cp:revision>5</cp:revision>
  <cp:lastPrinted>2022-07-19T17:59:00Z</cp:lastPrinted>
  <dcterms:created xsi:type="dcterms:W3CDTF">2022-06-14T12:22:00Z</dcterms:created>
  <dcterms:modified xsi:type="dcterms:W3CDTF">2022-07-19T18:48:00Z</dcterms:modified>
</cp:coreProperties>
</file>